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669" w:type="dxa"/>
        <w:jc w:val="center"/>
        <w:tblBorders>
          <w:top w:val="single" w:sz="8" w:space="0" w:color="auto"/>
          <w:left w:val="single" w:sz="8" w:space="0" w:color="auto"/>
          <w:bottom w:val="single" w:sz="8" w:space="0" w:color="auto"/>
          <w:right w:val="single" w:sz="8" w:space="0" w:color="auto"/>
        </w:tblBorders>
        <w:shd w:val="clear" w:color="auto" w:fill="E7FFFF"/>
        <w:tblLayout w:type="fixed"/>
        <w:tblCellMar>
          <w:left w:w="70" w:type="dxa"/>
          <w:right w:w="70" w:type="dxa"/>
        </w:tblCellMar>
        <w:tblLook w:val="0000" w:firstRow="0" w:lastRow="0" w:firstColumn="0" w:lastColumn="0" w:noHBand="0" w:noVBand="0"/>
      </w:tblPr>
      <w:tblGrid>
        <w:gridCol w:w="2019"/>
        <w:gridCol w:w="3191"/>
        <w:gridCol w:w="1418"/>
        <w:gridCol w:w="1241"/>
        <w:gridCol w:w="2127"/>
        <w:gridCol w:w="1418"/>
        <w:gridCol w:w="2483"/>
        <w:gridCol w:w="1772"/>
      </w:tblGrid>
      <w:tr w:rsidR="007523F5" w:rsidRPr="003C6611" w14:paraId="605685B3" w14:textId="77777777" w:rsidTr="007523F5">
        <w:trPr>
          <w:cantSplit/>
          <w:trHeight w:val="50"/>
          <w:jc w:val="center"/>
        </w:trPr>
        <w:tc>
          <w:tcPr>
            <w:tcW w:w="5210" w:type="dxa"/>
            <w:gridSpan w:val="2"/>
            <w:vAlign w:val="center"/>
          </w:tcPr>
          <w:p w14:paraId="54211479" w14:textId="77777777" w:rsidR="007523F5" w:rsidRPr="003C6611" w:rsidRDefault="007523F5" w:rsidP="009527E9">
            <w:pPr>
              <w:tabs>
                <w:tab w:val="center" w:pos="4536"/>
                <w:tab w:val="right" w:pos="9072"/>
              </w:tabs>
              <w:rPr>
                <w:rFonts w:ascii="Calibri" w:hAnsi="Calibri" w:cs="Calibri"/>
                <w:sz w:val="20"/>
              </w:rPr>
            </w:pPr>
            <w:r w:rsidRPr="003C6611">
              <w:rPr>
                <w:rFonts w:ascii="Calibri" w:hAnsi="Calibri" w:cs="Calibri"/>
                <w:b/>
                <w:color w:val="C00000"/>
              </w:rPr>
              <w:t>NOM DE VOTRE RESTAURANT ICI</w:t>
            </w:r>
          </w:p>
        </w:tc>
        <w:tc>
          <w:tcPr>
            <w:tcW w:w="4786" w:type="dxa"/>
            <w:gridSpan w:val="3"/>
            <w:vAlign w:val="center"/>
          </w:tcPr>
          <w:p w14:paraId="141B49C4" w14:textId="77777777" w:rsidR="007523F5" w:rsidRPr="003C6611" w:rsidRDefault="007523F5" w:rsidP="009527E9">
            <w:pPr>
              <w:tabs>
                <w:tab w:val="center" w:pos="4536"/>
                <w:tab w:val="right" w:pos="9072"/>
              </w:tabs>
              <w:jc w:val="right"/>
              <w:rPr>
                <w:rFonts w:ascii="Calibri" w:hAnsi="Calibri" w:cs="Calibri"/>
                <w:sz w:val="28"/>
              </w:rPr>
            </w:pPr>
            <w:r w:rsidRPr="003C6611">
              <w:rPr>
                <w:rFonts w:ascii="Calibri" w:hAnsi="Calibri" w:cs="Calibri"/>
                <w:sz w:val="20"/>
                <w:szCs w:val="20"/>
              </w:rPr>
              <w:t>Chapitre</w:t>
            </w:r>
          </w:p>
        </w:tc>
        <w:tc>
          <w:tcPr>
            <w:tcW w:w="1418" w:type="dxa"/>
            <w:vAlign w:val="center"/>
          </w:tcPr>
          <w:p w14:paraId="75E99594" w14:textId="77777777" w:rsidR="007523F5" w:rsidRPr="003C6611" w:rsidRDefault="007523F5" w:rsidP="009527E9">
            <w:pPr>
              <w:tabs>
                <w:tab w:val="center" w:pos="4536"/>
                <w:tab w:val="right" w:pos="9072"/>
              </w:tabs>
              <w:rPr>
                <w:rFonts w:ascii="Calibri" w:hAnsi="Calibri" w:cs="Calibri"/>
                <w:sz w:val="16"/>
                <w:szCs w:val="16"/>
              </w:rPr>
            </w:pPr>
          </w:p>
        </w:tc>
        <w:tc>
          <w:tcPr>
            <w:tcW w:w="4255" w:type="dxa"/>
            <w:gridSpan w:val="2"/>
            <w:tcBorders>
              <w:top w:val="single" w:sz="8" w:space="0" w:color="auto"/>
              <w:bottom w:val="nil"/>
            </w:tcBorders>
            <w:shd w:val="clear" w:color="auto" w:fill="99CC00"/>
            <w:vAlign w:val="center"/>
          </w:tcPr>
          <w:p w14:paraId="1D1C4382" w14:textId="77777777" w:rsidR="007523F5" w:rsidRPr="003C6611" w:rsidRDefault="007523F5" w:rsidP="009527E9">
            <w:pPr>
              <w:tabs>
                <w:tab w:val="center" w:pos="4536"/>
                <w:tab w:val="right" w:pos="9072"/>
              </w:tabs>
              <w:jc w:val="center"/>
              <w:rPr>
                <w:rFonts w:ascii="Calibri" w:hAnsi="Calibri" w:cs="Calibri"/>
                <w:b/>
                <w:sz w:val="28"/>
                <w:szCs w:val="14"/>
              </w:rPr>
            </w:pPr>
            <w:r w:rsidRPr="003C6611">
              <w:rPr>
                <w:rFonts w:ascii="Calibri" w:hAnsi="Calibri" w:cs="Calibri"/>
                <w:b/>
                <w:sz w:val="28"/>
              </w:rPr>
              <w:t>MAITRISE SANITAIRE</w:t>
            </w:r>
          </w:p>
        </w:tc>
      </w:tr>
      <w:tr w:rsidR="007523F5" w:rsidRPr="003C6611" w14:paraId="28EC888B" w14:textId="77777777" w:rsidTr="007523F5">
        <w:trPr>
          <w:cantSplit/>
          <w:trHeight w:val="50"/>
          <w:jc w:val="center"/>
        </w:trPr>
        <w:tc>
          <w:tcPr>
            <w:tcW w:w="2019" w:type="dxa"/>
            <w:vAlign w:val="center"/>
          </w:tcPr>
          <w:p w14:paraId="72541C0F" w14:textId="77777777" w:rsidR="007523F5" w:rsidRPr="003C6611" w:rsidRDefault="007523F5" w:rsidP="009527E9">
            <w:pPr>
              <w:tabs>
                <w:tab w:val="center" w:pos="4536"/>
                <w:tab w:val="right" w:pos="9072"/>
              </w:tabs>
              <w:rPr>
                <w:rFonts w:ascii="Calibri" w:hAnsi="Calibri" w:cs="Calibri"/>
                <w:sz w:val="16"/>
              </w:rPr>
            </w:pPr>
            <w:r w:rsidRPr="003C6611">
              <w:rPr>
                <w:rFonts w:ascii="Calibri" w:hAnsi="Calibri" w:cs="Calibri"/>
                <w:sz w:val="16"/>
              </w:rPr>
              <w:t xml:space="preserve">Créé le </w:t>
            </w:r>
            <w:r w:rsidRPr="003C6611">
              <w:rPr>
                <w:rFonts w:ascii="Calibri" w:hAnsi="Calibri" w:cs="Calibri"/>
                <w:sz w:val="16"/>
              </w:rPr>
              <w:fldChar w:fldCharType="begin"/>
            </w:r>
            <w:r w:rsidRPr="003C6611">
              <w:rPr>
                <w:rFonts w:ascii="Calibri" w:hAnsi="Calibri" w:cs="Calibri"/>
                <w:sz w:val="16"/>
              </w:rPr>
              <w:instrText xml:space="preserve"> CREATEDATE \@ "dd/MM/yyyy h:mm am/pm" </w:instrText>
            </w:r>
            <w:r w:rsidRPr="003C6611">
              <w:rPr>
                <w:rFonts w:ascii="Calibri" w:hAnsi="Calibri" w:cs="Calibri"/>
                <w:sz w:val="16"/>
              </w:rPr>
              <w:fldChar w:fldCharType="separate"/>
            </w:r>
            <w:r w:rsidRPr="003C6611">
              <w:rPr>
                <w:rFonts w:ascii="Calibri" w:hAnsi="Calibri" w:cs="Calibri"/>
                <w:noProof/>
                <w:sz w:val="16"/>
              </w:rPr>
              <w:t xml:space="preserve">03/03/2020 12:05 </w:t>
            </w:r>
            <w:r w:rsidRPr="003C6611">
              <w:rPr>
                <w:rFonts w:ascii="Calibri" w:hAnsi="Calibri" w:cs="Calibri"/>
                <w:sz w:val="16"/>
              </w:rPr>
              <w:fldChar w:fldCharType="end"/>
            </w:r>
          </w:p>
        </w:tc>
        <w:tc>
          <w:tcPr>
            <w:tcW w:w="3191" w:type="dxa"/>
            <w:vAlign w:val="center"/>
          </w:tcPr>
          <w:p w14:paraId="1FC56B34" w14:textId="77777777" w:rsidR="007523F5" w:rsidRPr="003C6611" w:rsidRDefault="007523F5" w:rsidP="009527E9">
            <w:pPr>
              <w:tabs>
                <w:tab w:val="center" w:pos="4536"/>
                <w:tab w:val="right" w:pos="9072"/>
              </w:tabs>
              <w:rPr>
                <w:rFonts w:ascii="Calibri" w:hAnsi="Calibri" w:cs="Calibri"/>
                <w:sz w:val="16"/>
              </w:rPr>
            </w:pPr>
            <w:r w:rsidRPr="003C6611">
              <w:rPr>
                <w:rFonts w:ascii="Calibri" w:hAnsi="Calibri" w:cs="Calibri"/>
                <w:sz w:val="16"/>
              </w:rPr>
              <w:t>Dernière mise à jour : 16 Mars 2010 :</w:t>
            </w:r>
          </w:p>
        </w:tc>
        <w:tc>
          <w:tcPr>
            <w:tcW w:w="1418" w:type="dxa"/>
            <w:vAlign w:val="center"/>
          </w:tcPr>
          <w:p w14:paraId="73AE7830" w14:textId="77777777" w:rsidR="007523F5" w:rsidRPr="003C6611" w:rsidRDefault="007523F5" w:rsidP="009527E9">
            <w:pPr>
              <w:tabs>
                <w:tab w:val="center" w:pos="4536"/>
                <w:tab w:val="right" w:pos="9072"/>
              </w:tabs>
              <w:jc w:val="center"/>
              <w:rPr>
                <w:rFonts w:ascii="Calibri" w:hAnsi="Calibri" w:cs="Calibri"/>
                <w:sz w:val="16"/>
                <w:szCs w:val="16"/>
              </w:rPr>
            </w:pPr>
            <w:r w:rsidRPr="003C6611">
              <w:rPr>
                <w:rFonts w:ascii="Calibri" w:hAnsi="Calibri" w:cs="Calibri"/>
                <w:sz w:val="16"/>
              </w:rPr>
              <w:t>Remplace page</w:t>
            </w:r>
          </w:p>
        </w:tc>
        <w:tc>
          <w:tcPr>
            <w:tcW w:w="1241" w:type="dxa"/>
            <w:vAlign w:val="center"/>
          </w:tcPr>
          <w:p w14:paraId="0745C287" w14:textId="77777777" w:rsidR="007523F5" w:rsidRPr="003C6611" w:rsidRDefault="007523F5" w:rsidP="009527E9">
            <w:pPr>
              <w:tabs>
                <w:tab w:val="center" w:pos="4536"/>
                <w:tab w:val="right" w:pos="9072"/>
              </w:tabs>
              <w:rPr>
                <w:rFonts w:ascii="Calibri" w:hAnsi="Calibri" w:cs="Calibri"/>
                <w:b/>
                <w:bCs/>
                <w:sz w:val="20"/>
                <w:szCs w:val="16"/>
              </w:rPr>
            </w:pPr>
          </w:p>
        </w:tc>
        <w:tc>
          <w:tcPr>
            <w:tcW w:w="6028" w:type="dxa"/>
            <w:gridSpan w:val="3"/>
            <w:vAlign w:val="center"/>
          </w:tcPr>
          <w:p w14:paraId="1A44568A" w14:textId="77777777" w:rsidR="007523F5" w:rsidRPr="003C6611" w:rsidRDefault="007523F5" w:rsidP="009527E9">
            <w:pPr>
              <w:tabs>
                <w:tab w:val="center" w:pos="4536"/>
                <w:tab w:val="right" w:pos="9072"/>
              </w:tabs>
              <w:rPr>
                <w:rFonts w:ascii="Calibri" w:hAnsi="Calibri" w:cs="Calibri"/>
                <w:sz w:val="16"/>
                <w:szCs w:val="16"/>
              </w:rPr>
            </w:pPr>
            <w:r w:rsidRPr="003C6611">
              <w:rPr>
                <w:rFonts w:ascii="Calibri" w:hAnsi="Calibri" w:cs="Calibri"/>
                <w:sz w:val="16"/>
                <w:szCs w:val="16"/>
              </w:rPr>
              <w:t>Du :</w:t>
            </w:r>
          </w:p>
        </w:tc>
        <w:tc>
          <w:tcPr>
            <w:tcW w:w="1772" w:type="dxa"/>
            <w:vAlign w:val="center"/>
          </w:tcPr>
          <w:p w14:paraId="4AB8A707" w14:textId="77777777" w:rsidR="007523F5" w:rsidRPr="003C6611" w:rsidRDefault="007523F5" w:rsidP="009527E9">
            <w:pPr>
              <w:tabs>
                <w:tab w:val="center" w:pos="4536"/>
                <w:tab w:val="right" w:pos="9072"/>
              </w:tabs>
              <w:rPr>
                <w:rFonts w:ascii="Calibri" w:hAnsi="Calibri" w:cs="Calibri"/>
                <w:b/>
                <w:sz w:val="14"/>
                <w:szCs w:val="14"/>
              </w:rPr>
            </w:pPr>
            <w:r w:rsidRPr="003C6611">
              <w:rPr>
                <w:rFonts w:ascii="Calibri" w:hAnsi="Calibri" w:cs="Calibri"/>
                <w:sz w:val="16"/>
                <w:szCs w:val="16"/>
              </w:rPr>
              <w:t>Couleur document : Vert</w:t>
            </w:r>
          </w:p>
        </w:tc>
      </w:tr>
      <w:tr w:rsidR="007523F5" w:rsidRPr="003C6611" w14:paraId="3712282A" w14:textId="77777777" w:rsidTr="009527E9">
        <w:trPr>
          <w:cantSplit/>
          <w:trHeight w:val="260"/>
          <w:jc w:val="center"/>
        </w:trPr>
        <w:tc>
          <w:tcPr>
            <w:tcW w:w="2019" w:type="dxa"/>
            <w:vAlign w:val="center"/>
          </w:tcPr>
          <w:p w14:paraId="153EFD89" w14:textId="77777777" w:rsidR="007523F5" w:rsidRPr="003C6611" w:rsidRDefault="007523F5" w:rsidP="009527E9">
            <w:pPr>
              <w:keepNext/>
              <w:outlineLvl w:val="4"/>
              <w:rPr>
                <w:rFonts w:ascii="Calibri" w:hAnsi="Calibri" w:cs="Calibri"/>
                <w:b/>
                <w:color w:val="008000"/>
              </w:rPr>
            </w:pPr>
            <w:r w:rsidRPr="003C6611">
              <w:rPr>
                <w:rFonts w:ascii="Calibri" w:hAnsi="Calibri" w:cs="Calibri"/>
                <w:b/>
                <w:color w:val="008000"/>
              </w:rPr>
              <w:t>HACCP</w:t>
            </w:r>
          </w:p>
        </w:tc>
        <w:tc>
          <w:tcPr>
            <w:tcW w:w="11878" w:type="dxa"/>
            <w:gridSpan w:val="6"/>
            <w:vAlign w:val="center"/>
          </w:tcPr>
          <w:p w14:paraId="2C913DB9" w14:textId="77777777" w:rsidR="007523F5" w:rsidRPr="003C6611" w:rsidRDefault="007523F5" w:rsidP="009527E9">
            <w:pPr>
              <w:tabs>
                <w:tab w:val="center" w:pos="4536"/>
                <w:tab w:val="right" w:pos="9220"/>
              </w:tabs>
              <w:jc w:val="right"/>
              <w:rPr>
                <w:rFonts w:ascii="Calibri" w:hAnsi="Calibri" w:cs="Calibri"/>
                <w:b/>
                <w:bCs/>
              </w:rPr>
            </w:pPr>
            <w:r w:rsidRPr="003C6611">
              <w:rPr>
                <w:rFonts w:ascii="Calibri" w:hAnsi="Calibri" w:cs="Calibri"/>
                <w:b/>
                <w:bCs/>
                <w:sz w:val="28"/>
                <w:szCs w:val="28"/>
              </w:rPr>
              <w:t>CUISSONS ET MAINTIEN AU CHAUD</w:t>
            </w:r>
          </w:p>
        </w:tc>
        <w:tc>
          <w:tcPr>
            <w:tcW w:w="1772" w:type="dxa"/>
            <w:vAlign w:val="center"/>
          </w:tcPr>
          <w:p w14:paraId="5AF9AA96" w14:textId="77777777" w:rsidR="007523F5" w:rsidRPr="003C6611" w:rsidRDefault="007523F5" w:rsidP="009527E9">
            <w:pPr>
              <w:tabs>
                <w:tab w:val="center" w:pos="4536"/>
                <w:tab w:val="right" w:pos="9072"/>
              </w:tabs>
              <w:jc w:val="center"/>
              <w:rPr>
                <w:rFonts w:ascii="Calibri" w:hAnsi="Calibri" w:cs="Calibri"/>
                <w:b/>
                <w:sz w:val="30"/>
                <w:szCs w:val="30"/>
              </w:rPr>
            </w:pPr>
            <w:r w:rsidRPr="003C6611">
              <w:rPr>
                <w:rFonts w:ascii="Calibri" w:hAnsi="Calibri" w:cs="Calibri"/>
                <w:b/>
                <w:sz w:val="30"/>
                <w:szCs w:val="30"/>
              </w:rPr>
              <w:t>MS</w:t>
            </w:r>
          </w:p>
        </w:tc>
      </w:tr>
      <w:tr w:rsidR="007523F5" w:rsidRPr="003C6611" w14:paraId="33594181" w14:textId="77777777" w:rsidTr="009527E9">
        <w:trPr>
          <w:cantSplit/>
          <w:trHeight w:val="50"/>
          <w:jc w:val="center"/>
        </w:trPr>
        <w:tc>
          <w:tcPr>
            <w:tcW w:w="2019" w:type="dxa"/>
          </w:tcPr>
          <w:p w14:paraId="4E9BADC5" w14:textId="77777777" w:rsidR="007523F5" w:rsidRPr="003C6611" w:rsidRDefault="007523F5" w:rsidP="009527E9">
            <w:pPr>
              <w:rPr>
                <w:rFonts w:ascii="Calibri" w:hAnsi="Calibri" w:cs="Calibri"/>
                <w:b/>
              </w:rPr>
            </w:pPr>
            <w:r w:rsidRPr="003C6611">
              <w:rPr>
                <w:rFonts w:ascii="Calibri" w:hAnsi="Calibri" w:cs="Calibri"/>
                <w:b/>
                <w:color w:val="008000"/>
              </w:rPr>
              <w:t>SOURCE</w:t>
            </w:r>
            <w:r w:rsidRPr="003C6611">
              <w:rPr>
                <w:rFonts w:ascii="Calibri" w:hAnsi="Calibri" w:cs="Calibri"/>
                <w:b/>
                <w:color w:val="FFFFFF"/>
                <w:sz w:val="28"/>
              </w:rPr>
              <w:t>0</w:t>
            </w:r>
          </w:p>
        </w:tc>
        <w:tc>
          <w:tcPr>
            <w:tcW w:w="11878" w:type="dxa"/>
            <w:gridSpan w:val="6"/>
            <w:vAlign w:val="center"/>
          </w:tcPr>
          <w:p w14:paraId="45664897" w14:textId="77777777" w:rsidR="007523F5" w:rsidRPr="003C6611" w:rsidRDefault="007523F5" w:rsidP="009527E9">
            <w:pPr>
              <w:tabs>
                <w:tab w:val="center" w:pos="4536"/>
                <w:tab w:val="right" w:pos="9072"/>
              </w:tabs>
              <w:rPr>
                <w:rFonts w:ascii="Calibri" w:hAnsi="Calibri" w:cs="Calibri"/>
                <w:b/>
                <w:sz w:val="18"/>
                <w:szCs w:val="18"/>
              </w:rPr>
            </w:pPr>
            <w:r w:rsidRPr="003C6611">
              <w:rPr>
                <w:rFonts w:ascii="Calibri" w:hAnsi="Calibri" w:cs="Calibri"/>
                <w:b/>
                <w:sz w:val="18"/>
                <w:szCs w:val="18"/>
              </w:rPr>
              <w:t>GUIDE DES BONNES PRATIQUES D’HYGIÈNE ET D’APPLICATION DES PRINCIPES HACCP EN RESTAURATION COLLECTIVE</w:t>
            </w:r>
          </w:p>
        </w:tc>
        <w:tc>
          <w:tcPr>
            <w:tcW w:w="1772" w:type="dxa"/>
            <w:vMerge w:val="restart"/>
          </w:tcPr>
          <w:p w14:paraId="7FFBA384" w14:textId="77777777" w:rsidR="007523F5" w:rsidRPr="003C6611" w:rsidRDefault="007523F5" w:rsidP="009527E9">
            <w:pPr>
              <w:tabs>
                <w:tab w:val="center" w:pos="4536"/>
                <w:tab w:val="right" w:pos="9072"/>
              </w:tabs>
              <w:rPr>
                <w:rFonts w:ascii="Calibri" w:hAnsi="Calibri" w:cs="Calibri"/>
                <w:b/>
                <w:sz w:val="14"/>
                <w:szCs w:val="14"/>
              </w:rPr>
            </w:pPr>
            <w:r w:rsidRPr="003C6611">
              <w:rPr>
                <w:rFonts w:ascii="Calibri" w:hAnsi="Calibri" w:cs="Calibri"/>
                <w:b/>
                <w:sz w:val="14"/>
                <w:szCs w:val="14"/>
              </w:rPr>
              <w:t>Page N°</w:t>
            </w:r>
          </w:p>
          <w:p w14:paraId="73BCF6E9" w14:textId="77777777" w:rsidR="007523F5" w:rsidRPr="003C6611" w:rsidRDefault="007523F5" w:rsidP="009527E9">
            <w:pPr>
              <w:tabs>
                <w:tab w:val="left" w:pos="225"/>
                <w:tab w:val="center" w:pos="4536"/>
                <w:tab w:val="right" w:pos="9072"/>
              </w:tabs>
              <w:rPr>
                <w:rFonts w:ascii="Calibri" w:hAnsi="Calibri" w:cs="Calibri"/>
                <w:b/>
                <w:sz w:val="14"/>
                <w:szCs w:val="14"/>
              </w:rPr>
            </w:pPr>
            <w:r w:rsidRPr="003C6611">
              <w:rPr>
                <w:rFonts w:ascii="Calibri" w:hAnsi="Calibri" w:cs="Calibri"/>
                <w:b/>
                <w:sz w:val="14"/>
                <w:szCs w:val="14"/>
              </w:rPr>
              <w:tab/>
            </w:r>
          </w:p>
        </w:tc>
      </w:tr>
      <w:tr w:rsidR="007523F5" w:rsidRPr="003C6611" w14:paraId="51E20BE7" w14:textId="77777777" w:rsidTr="009527E9">
        <w:trPr>
          <w:cantSplit/>
          <w:trHeight w:val="250"/>
          <w:jc w:val="center"/>
        </w:trPr>
        <w:tc>
          <w:tcPr>
            <w:tcW w:w="2019" w:type="dxa"/>
          </w:tcPr>
          <w:p w14:paraId="0232CB42" w14:textId="77777777" w:rsidR="007523F5" w:rsidRPr="003C6611" w:rsidRDefault="007523F5" w:rsidP="009527E9">
            <w:pPr>
              <w:keepNext/>
              <w:jc w:val="both"/>
              <w:outlineLvl w:val="6"/>
              <w:rPr>
                <w:rFonts w:ascii="Calibri" w:hAnsi="Calibri" w:cs="Calibri"/>
                <w:b/>
                <w:color w:val="008000"/>
              </w:rPr>
            </w:pPr>
            <w:r w:rsidRPr="003C6611">
              <w:rPr>
                <w:rFonts w:ascii="Calibri" w:hAnsi="Calibri" w:cs="Calibri"/>
                <w:b/>
                <w:color w:val="008000"/>
              </w:rPr>
              <w:t xml:space="preserve">Version </w:t>
            </w:r>
          </w:p>
        </w:tc>
        <w:tc>
          <w:tcPr>
            <w:tcW w:w="11878" w:type="dxa"/>
            <w:gridSpan w:val="6"/>
            <w:vAlign w:val="center"/>
          </w:tcPr>
          <w:p w14:paraId="71AC4AD6" w14:textId="77777777" w:rsidR="007523F5" w:rsidRPr="003C6611" w:rsidRDefault="007523F5" w:rsidP="009527E9">
            <w:pPr>
              <w:tabs>
                <w:tab w:val="center" w:pos="4536"/>
                <w:tab w:val="right" w:pos="9072"/>
              </w:tabs>
              <w:rPr>
                <w:rFonts w:ascii="Calibri" w:hAnsi="Calibri" w:cs="Calibri"/>
                <w:sz w:val="22"/>
                <w:szCs w:val="16"/>
              </w:rPr>
            </w:pPr>
            <w:r w:rsidRPr="003C6611">
              <w:rPr>
                <w:rFonts w:ascii="Calibri" w:hAnsi="Calibri" w:cs="Calibri"/>
                <w:sz w:val="22"/>
                <w:szCs w:val="16"/>
              </w:rPr>
              <w:t>12 MARS 2010</w:t>
            </w:r>
          </w:p>
        </w:tc>
        <w:tc>
          <w:tcPr>
            <w:tcW w:w="1772" w:type="dxa"/>
            <w:vMerge/>
            <w:vAlign w:val="center"/>
          </w:tcPr>
          <w:p w14:paraId="79BFE5DB" w14:textId="77777777" w:rsidR="007523F5" w:rsidRPr="003C6611" w:rsidRDefault="007523F5" w:rsidP="009527E9">
            <w:pPr>
              <w:tabs>
                <w:tab w:val="center" w:pos="4536"/>
                <w:tab w:val="right" w:pos="9072"/>
              </w:tabs>
              <w:jc w:val="center"/>
              <w:rPr>
                <w:rFonts w:ascii="Calibri" w:hAnsi="Calibri" w:cs="Calibri"/>
                <w:b/>
                <w:sz w:val="40"/>
                <w:szCs w:val="14"/>
              </w:rPr>
            </w:pPr>
          </w:p>
        </w:tc>
      </w:tr>
    </w:tbl>
    <w:p w14:paraId="0EFC7D0B" w14:textId="67C54169" w:rsidR="007523F5" w:rsidRDefault="007523F5" w:rsidP="001B581F">
      <w:pPr>
        <w:rPr>
          <w:rFonts w:ascii="Arial" w:hAnsi="Arial" w:cs="Arial"/>
          <w:sz w:val="16"/>
          <w:szCs w:val="16"/>
        </w:rPr>
      </w:pPr>
    </w:p>
    <w:tbl>
      <w:tblPr>
        <w:tblW w:w="15910" w:type="dxa"/>
        <w:jc w:val="center"/>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2230"/>
        <w:gridCol w:w="1758"/>
        <w:gridCol w:w="2700"/>
        <w:gridCol w:w="6840"/>
        <w:gridCol w:w="2382"/>
      </w:tblGrid>
      <w:tr w:rsidR="007523F5" w:rsidRPr="007523F5" w14:paraId="3C7DE6AF" w14:textId="77777777" w:rsidTr="0098196A">
        <w:trPr>
          <w:trHeight w:val="402"/>
          <w:jc w:val="center"/>
        </w:trPr>
        <w:tc>
          <w:tcPr>
            <w:tcW w:w="2230" w:type="dxa"/>
            <w:shd w:val="clear" w:color="auto" w:fill="99CC00"/>
          </w:tcPr>
          <w:p w14:paraId="478778D6" w14:textId="03DF8FCC" w:rsidR="007523F5" w:rsidRPr="007523F5" w:rsidRDefault="007523F5" w:rsidP="007523F5">
            <w:pPr>
              <w:jc w:val="center"/>
              <w:rPr>
                <w:rFonts w:ascii="Calibri" w:hAnsi="Calibri" w:cs="Calibri"/>
              </w:rPr>
            </w:pPr>
            <w:r w:rsidRPr="007523F5">
              <w:rPr>
                <w:rFonts w:ascii="Calibri" w:hAnsi="Calibri" w:cs="Calibri"/>
                <w:b/>
              </w:rPr>
              <w:t>DANGERS</w:t>
            </w:r>
          </w:p>
        </w:tc>
        <w:tc>
          <w:tcPr>
            <w:tcW w:w="1758" w:type="dxa"/>
            <w:shd w:val="clear" w:color="auto" w:fill="99CC00"/>
          </w:tcPr>
          <w:p w14:paraId="33337918" w14:textId="329C25B4" w:rsidR="007523F5" w:rsidRPr="007523F5" w:rsidRDefault="007523F5" w:rsidP="007523F5">
            <w:pPr>
              <w:jc w:val="center"/>
              <w:rPr>
                <w:rFonts w:ascii="Calibri" w:hAnsi="Calibri" w:cs="Calibri"/>
              </w:rPr>
            </w:pPr>
            <w:r w:rsidRPr="007523F5">
              <w:rPr>
                <w:rFonts w:ascii="Calibri" w:hAnsi="Calibri" w:cs="Calibri"/>
                <w:b/>
              </w:rPr>
              <w:t>POINTS A RISQUE</w:t>
            </w:r>
          </w:p>
        </w:tc>
        <w:tc>
          <w:tcPr>
            <w:tcW w:w="2700" w:type="dxa"/>
            <w:shd w:val="clear" w:color="auto" w:fill="99CC00"/>
          </w:tcPr>
          <w:p w14:paraId="58B94EE8" w14:textId="2B5F44C1" w:rsidR="007523F5" w:rsidRPr="007523F5" w:rsidRDefault="007523F5" w:rsidP="007523F5">
            <w:pPr>
              <w:jc w:val="center"/>
              <w:rPr>
                <w:rFonts w:ascii="Calibri" w:hAnsi="Calibri" w:cs="Calibri"/>
              </w:rPr>
            </w:pPr>
            <w:r w:rsidRPr="007523F5">
              <w:rPr>
                <w:rFonts w:ascii="Calibri" w:hAnsi="Calibri" w:cs="Calibri"/>
                <w:b/>
              </w:rPr>
              <w:t>MESURES PRÉVENTIVES</w:t>
            </w:r>
          </w:p>
        </w:tc>
        <w:tc>
          <w:tcPr>
            <w:tcW w:w="6840" w:type="dxa"/>
            <w:shd w:val="clear" w:color="auto" w:fill="99CC00"/>
          </w:tcPr>
          <w:p w14:paraId="5814F52B" w14:textId="00DD7C34" w:rsidR="007523F5" w:rsidRPr="007523F5" w:rsidRDefault="007523F5" w:rsidP="007523F5">
            <w:pPr>
              <w:jc w:val="center"/>
              <w:rPr>
                <w:rFonts w:ascii="Calibri" w:hAnsi="Calibri" w:cs="Calibri"/>
              </w:rPr>
            </w:pPr>
            <w:r w:rsidRPr="007523F5">
              <w:rPr>
                <w:rFonts w:ascii="Calibri" w:hAnsi="Calibri" w:cs="Calibri"/>
                <w:b/>
              </w:rPr>
              <w:t>CONTROLES</w:t>
            </w:r>
          </w:p>
        </w:tc>
        <w:tc>
          <w:tcPr>
            <w:tcW w:w="2382" w:type="dxa"/>
            <w:shd w:val="clear" w:color="auto" w:fill="99CC00"/>
          </w:tcPr>
          <w:p w14:paraId="370E5920" w14:textId="4BF2936F" w:rsidR="007523F5" w:rsidRPr="007523F5" w:rsidRDefault="007523F5" w:rsidP="007523F5">
            <w:pPr>
              <w:jc w:val="center"/>
              <w:rPr>
                <w:rFonts w:ascii="Calibri" w:hAnsi="Calibri" w:cs="Calibri"/>
              </w:rPr>
            </w:pPr>
            <w:r w:rsidRPr="007523F5">
              <w:rPr>
                <w:rFonts w:ascii="Calibri" w:hAnsi="Calibri" w:cs="Calibri"/>
                <w:b/>
              </w:rPr>
              <w:t>DANGERS</w:t>
            </w:r>
          </w:p>
        </w:tc>
      </w:tr>
      <w:tr w:rsidR="007523F5" w:rsidRPr="007523F5" w14:paraId="294902EA" w14:textId="77777777" w:rsidTr="0098196A">
        <w:trPr>
          <w:trHeight w:val="2134"/>
          <w:jc w:val="center"/>
        </w:trPr>
        <w:tc>
          <w:tcPr>
            <w:tcW w:w="2230" w:type="dxa"/>
            <w:vAlign w:val="center"/>
          </w:tcPr>
          <w:p w14:paraId="5AFF8ECF" w14:textId="77777777" w:rsidR="007523F5" w:rsidRPr="007523F5" w:rsidRDefault="007523F5" w:rsidP="009527E9">
            <w:pPr>
              <w:jc w:val="center"/>
              <w:rPr>
                <w:rFonts w:ascii="Calibri" w:hAnsi="Calibri" w:cs="Calibri"/>
              </w:rPr>
            </w:pPr>
          </w:p>
          <w:p w14:paraId="1916709F" w14:textId="77777777" w:rsidR="007523F5" w:rsidRPr="007523F5" w:rsidRDefault="007523F5" w:rsidP="009527E9">
            <w:pPr>
              <w:rPr>
                <w:rFonts w:ascii="Calibri" w:hAnsi="Calibri" w:cs="Calibri"/>
              </w:rPr>
            </w:pPr>
            <w:r w:rsidRPr="007523F5">
              <w:rPr>
                <w:rFonts w:ascii="Calibri" w:hAnsi="Calibri" w:cs="Calibri"/>
              </w:rPr>
              <w:t>CONTAMINATION</w:t>
            </w:r>
          </w:p>
          <w:p w14:paraId="371A6C2D" w14:textId="07FCD686" w:rsidR="007523F5" w:rsidRPr="007523F5" w:rsidRDefault="007523F5" w:rsidP="0098196A">
            <w:pPr>
              <w:widowControl w:val="0"/>
              <w:jc w:val="center"/>
              <w:rPr>
                <w:rFonts w:ascii="Calibri" w:hAnsi="Calibri" w:cs="Calibri"/>
              </w:rPr>
            </w:pPr>
            <w:r w:rsidRPr="007523F5">
              <w:rPr>
                <w:rFonts w:ascii="Calibri" w:hAnsi="Calibri" w:cs="Calibri"/>
              </w:rPr>
              <w:t>Des produits en amont ou introduction de germes dans les denrées</w:t>
            </w:r>
          </w:p>
        </w:tc>
        <w:tc>
          <w:tcPr>
            <w:tcW w:w="1758" w:type="dxa"/>
            <w:vAlign w:val="center"/>
          </w:tcPr>
          <w:p w14:paraId="0BB4D8D6" w14:textId="77777777" w:rsidR="007523F5" w:rsidRPr="007523F5" w:rsidRDefault="007523F5" w:rsidP="009527E9">
            <w:pPr>
              <w:jc w:val="center"/>
              <w:rPr>
                <w:rFonts w:ascii="Calibri" w:hAnsi="Calibri" w:cs="Calibri"/>
              </w:rPr>
            </w:pPr>
            <w:r w:rsidRPr="007523F5">
              <w:rPr>
                <w:rFonts w:ascii="Calibri" w:hAnsi="Calibri" w:cs="Calibri"/>
              </w:rPr>
              <w:t>MAIN D'OEUVRE</w:t>
            </w:r>
          </w:p>
        </w:tc>
        <w:tc>
          <w:tcPr>
            <w:tcW w:w="2700" w:type="dxa"/>
            <w:vAlign w:val="center"/>
          </w:tcPr>
          <w:p w14:paraId="33EF3F18" w14:textId="77777777" w:rsidR="007523F5" w:rsidRPr="007523F5" w:rsidRDefault="007523F5" w:rsidP="009527E9">
            <w:pPr>
              <w:rPr>
                <w:rFonts w:ascii="Calibri" w:hAnsi="Calibri" w:cs="Calibri"/>
              </w:rPr>
            </w:pPr>
            <w:r w:rsidRPr="007523F5">
              <w:rPr>
                <w:rFonts w:ascii="Calibri" w:hAnsi="Calibri" w:cs="Calibri"/>
              </w:rPr>
              <w:t>Comportement à risque</w:t>
            </w:r>
          </w:p>
        </w:tc>
        <w:tc>
          <w:tcPr>
            <w:tcW w:w="6840" w:type="dxa"/>
            <w:vAlign w:val="center"/>
          </w:tcPr>
          <w:p w14:paraId="7C543BC7" w14:textId="77777777" w:rsidR="007523F5" w:rsidRPr="007523F5" w:rsidRDefault="007523F5" w:rsidP="009527E9">
            <w:pPr>
              <w:rPr>
                <w:rFonts w:ascii="Calibri" w:hAnsi="Calibri" w:cs="Calibri"/>
              </w:rPr>
            </w:pPr>
            <w:r w:rsidRPr="007523F5">
              <w:rPr>
                <w:rFonts w:ascii="Calibri" w:hAnsi="Calibri" w:cs="Calibri"/>
              </w:rPr>
              <w:t>Mettre à disposition une réserve de cuillères propres afin de ne pas goûter les plats avec les doigts ou une cuillère déjà utilisée</w:t>
            </w:r>
          </w:p>
        </w:tc>
        <w:tc>
          <w:tcPr>
            <w:tcW w:w="2382" w:type="dxa"/>
            <w:vAlign w:val="center"/>
          </w:tcPr>
          <w:p w14:paraId="46864D1C" w14:textId="77777777" w:rsidR="007523F5" w:rsidRPr="007523F5" w:rsidRDefault="007523F5" w:rsidP="009527E9">
            <w:pPr>
              <w:jc w:val="center"/>
              <w:rPr>
                <w:rFonts w:ascii="Calibri" w:hAnsi="Calibri" w:cs="Calibri"/>
              </w:rPr>
            </w:pPr>
            <w:r w:rsidRPr="007523F5">
              <w:rPr>
                <w:rFonts w:ascii="Calibri" w:hAnsi="Calibri" w:cs="Calibri"/>
              </w:rPr>
              <w:t>Surveillance par l’encadrement</w:t>
            </w:r>
          </w:p>
        </w:tc>
      </w:tr>
      <w:tr w:rsidR="007523F5" w:rsidRPr="007523F5" w14:paraId="652AF1FB" w14:textId="77777777" w:rsidTr="0098196A">
        <w:trPr>
          <w:trHeight w:val="1375"/>
          <w:jc w:val="center"/>
        </w:trPr>
        <w:tc>
          <w:tcPr>
            <w:tcW w:w="2230" w:type="dxa"/>
            <w:vAlign w:val="center"/>
          </w:tcPr>
          <w:p w14:paraId="71019961" w14:textId="77777777" w:rsidR="007523F5" w:rsidRPr="007523F5" w:rsidRDefault="007523F5" w:rsidP="009527E9">
            <w:pPr>
              <w:jc w:val="center"/>
              <w:rPr>
                <w:rFonts w:ascii="Calibri" w:hAnsi="Calibri" w:cs="Calibri"/>
              </w:rPr>
            </w:pPr>
            <w:r w:rsidRPr="007523F5">
              <w:rPr>
                <w:rFonts w:ascii="Calibri" w:hAnsi="Calibri" w:cs="Calibri"/>
              </w:rPr>
              <w:t>MULTIPLICATION</w:t>
            </w:r>
          </w:p>
          <w:p w14:paraId="65661E4A" w14:textId="77777777" w:rsidR="007523F5" w:rsidRPr="007523F5" w:rsidRDefault="007523F5" w:rsidP="009527E9">
            <w:pPr>
              <w:jc w:val="center"/>
              <w:rPr>
                <w:rFonts w:ascii="Calibri" w:hAnsi="Calibri" w:cs="Calibri"/>
              </w:rPr>
            </w:pPr>
          </w:p>
        </w:tc>
        <w:tc>
          <w:tcPr>
            <w:tcW w:w="1758" w:type="dxa"/>
            <w:vAlign w:val="center"/>
          </w:tcPr>
          <w:p w14:paraId="19A4E70F" w14:textId="77777777" w:rsidR="007523F5" w:rsidRPr="007523F5" w:rsidRDefault="007523F5" w:rsidP="009527E9">
            <w:pPr>
              <w:jc w:val="center"/>
              <w:rPr>
                <w:rFonts w:ascii="Calibri" w:hAnsi="Calibri" w:cs="Calibri"/>
              </w:rPr>
            </w:pPr>
            <w:r w:rsidRPr="007523F5">
              <w:rPr>
                <w:rFonts w:ascii="Calibri" w:hAnsi="Calibri" w:cs="Calibri"/>
              </w:rPr>
              <w:t>MÉTHODE</w:t>
            </w:r>
          </w:p>
        </w:tc>
        <w:tc>
          <w:tcPr>
            <w:tcW w:w="2700" w:type="dxa"/>
            <w:vAlign w:val="center"/>
          </w:tcPr>
          <w:p w14:paraId="6640ECAF" w14:textId="77777777" w:rsidR="007523F5" w:rsidRPr="007523F5" w:rsidRDefault="007523F5" w:rsidP="009527E9">
            <w:pPr>
              <w:rPr>
                <w:rFonts w:ascii="Calibri" w:hAnsi="Calibri" w:cs="Calibri"/>
              </w:rPr>
            </w:pPr>
            <w:r w:rsidRPr="007523F5">
              <w:rPr>
                <w:rFonts w:ascii="Calibri" w:hAnsi="Calibri" w:cs="Calibri"/>
              </w:rPr>
              <w:t>Attente prolongée du produit cuit à température ambiante</w:t>
            </w:r>
          </w:p>
        </w:tc>
        <w:tc>
          <w:tcPr>
            <w:tcW w:w="6840" w:type="dxa"/>
            <w:vAlign w:val="center"/>
          </w:tcPr>
          <w:p w14:paraId="63C4E54A" w14:textId="77777777" w:rsidR="007523F5" w:rsidRPr="007523F5" w:rsidRDefault="007523F5" w:rsidP="009527E9">
            <w:pPr>
              <w:rPr>
                <w:rFonts w:ascii="Calibri" w:hAnsi="Calibri" w:cs="Calibri"/>
              </w:rPr>
            </w:pPr>
            <w:r w:rsidRPr="007523F5">
              <w:rPr>
                <w:rFonts w:ascii="Calibri" w:hAnsi="Calibri" w:cs="Calibri"/>
              </w:rPr>
              <w:t>Organiser la production pour limiter l’attente après cuisson</w:t>
            </w:r>
          </w:p>
          <w:p w14:paraId="12E3712D" w14:textId="09BE8543" w:rsidR="007523F5" w:rsidRPr="007523F5" w:rsidRDefault="007523F5" w:rsidP="009527E9">
            <w:pPr>
              <w:rPr>
                <w:rFonts w:ascii="Calibri" w:hAnsi="Calibri" w:cs="Calibri"/>
              </w:rPr>
            </w:pPr>
            <w:r w:rsidRPr="007523F5">
              <w:rPr>
                <w:rFonts w:ascii="Calibri" w:hAnsi="Calibri" w:cs="Calibri"/>
              </w:rPr>
              <w:t xml:space="preserve">Maintenir les produits au chaud après cuisson (enceinte à t° &gt; + </w:t>
            </w:r>
            <w:smartTag w:uri="urn:schemas-microsoft-com:office:smarttags" w:element="metricconverter">
              <w:smartTagPr>
                <w:attr w:name="ProductID" w:val="63ﾰC"/>
              </w:smartTagPr>
              <w:r w:rsidRPr="007523F5">
                <w:rPr>
                  <w:rFonts w:ascii="Calibri" w:hAnsi="Calibri" w:cs="Calibri"/>
                </w:rPr>
                <w:t>63°C</w:t>
              </w:r>
            </w:smartTag>
            <w:r w:rsidRPr="007523F5">
              <w:rPr>
                <w:rFonts w:ascii="Calibri" w:hAnsi="Calibri" w:cs="Calibri"/>
              </w:rPr>
              <w:t>) ou passer directement à l'étape ultérieure après la cuisson (service, refroidissement, conditionnement, etc.)</w:t>
            </w:r>
          </w:p>
        </w:tc>
        <w:tc>
          <w:tcPr>
            <w:tcW w:w="2382" w:type="dxa"/>
            <w:vAlign w:val="center"/>
          </w:tcPr>
          <w:p w14:paraId="3A7993E1" w14:textId="77777777" w:rsidR="007523F5" w:rsidRPr="007523F5" w:rsidRDefault="007523F5" w:rsidP="009527E9">
            <w:pPr>
              <w:jc w:val="center"/>
              <w:rPr>
                <w:rFonts w:ascii="Calibri" w:hAnsi="Calibri" w:cs="Calibri"/>
              </w:rPr>
            </w:pPr>
            <w:r w:rsidRPr="007523F5">
              <w:rPr>
                <w:rFonts w:ascii="Calibri" w:hAnsi="Calibri" w:cs="Calibri"/>
              </w:rPr>
              <w:t>Temps</w:t>
            </w:r>
          </w:p>
        </w:tc>
      </w:tr>
      <w:tr w:rsidR="007523F5" w:rsidRPr="007523F5" w14:paraId="19CE8C0F" w14:textId="77777777" w:rsidTr="0098196A">
        <w:trPr>
          <w:trHeight w:val="1081"/>
          <w:jc w:val="center"/>
        </w:trPr>
        <w:tc>
          <w:tcPr>
            <w:tcW w:w="2230" w:type="dxa"/>
            <w:vAlign w:val="center"/>
          </w:tcPr>
          <w:p w14:paraId="3B9222D2" w14:textId="77777777" w:rsidR="007523F5" w:rsidRPr="007523F5" w:rsidRDefault="007523F5" w:rsidP="009527E9">
            <w:pPr>
              <w:jc w:val="center"/>
              <w:rPr>
                <w:rFonts w:ascii="Calibri" w:hAnsi="Calibri" w:cs="Calibri"/>
              </w:rPr>
            </w:pPr>
            <w:r w:rsidRPr="007523F5">
              <w:rPr>
                <w:rFonts w:ascii="Calibri" w:hAnsi="Calibri" w:cs="Calibri"/>
              </w:rPr>
              <w:t>SURVIE</w:t>
            </w:r>
          </w:p>
        </w:tc>
        <w:tc>
          <w:tcPr>
            <w:tcW w:w="1758" w:type="dxa"/>
            <w:vAlign w:val="center"/>
          </w:tcPr>
          <w:p w14:paraId="704E96B2" w14:textId="77777777" w:rsidR="007523F5" w:rsidRPr="007523F5" w:rsidRDefault="007523F5" w:rsidP="009527E9">
            <w:pPr>
              <w:jc w:val="center"/>
              <w:rPr>
                <w:rFonts w:ascii="Calibri" w:hAnsi="Calibri" w:cs="Calibri"/>
              </w:rPr>
            </w:pPr>
            <w:r w:rsidRPr="007523F5">
              <w:rPr>
                <w:rFonts w:ascii="Calibri" w:hAnsi="Calibri" w:cs="Calibri"/>
              </w:rPr>
              <w:t>MÉTHODE</w:t>
            </w:r>
          </w:p>
        </w:tc>
        <w:tc>
          <w:tcPr>
            <w:tcW w:w="2700" w:type="dxa"/>
            <w:vAlign w:val="center"/>
          </w:tcPr>
          <w:p w14:paraId="11F824A7" w14:textId="77777777" w:rsidR="007523F5" w:rsidRPr="007523F5" w:rsidRDefault="007523F5" w:rsidP="009527E9">
            <w:pPr>
              <w:rPr>
                <w:rFonts w:ascii="Calibri" w:hAnsi="Calibri" w:cs="Calibri"/>
              </w:rPr>
            </w:pPr>
            <w:r w:rsidRPr="007523F5">
              <w:rPr>
                <w:rFonts w:ascii="Calibri" w:hAnsi="Calibri" w:cs="Calibri"/>
              </w:rPr>
              <w:t>Non-respect des barèmes de cuisson sous vide</w:t>
            </w:r>
          </w:p>
        </w:tc>
        <w:tc>
          <w:tcPr>
            <w:tcW w:w="6840" w:type="dxa"/>
            <w:vAlign w:val="center"/>
          </w:tcPr>
          <w:p w14:paraId="77A2C30D" w14:textId="77777777" w:rsidR="007523F5" w:rsidRPr="007523F5" w:rsidRDefault="007523F5" w:rsidP="009527E9">
            <w:pPr>
              <w:rPr>
                <w:rFonts w:ascii="Calibri" w:hAnsi="Calibri" w:cs="Calibri"/>
              </w:rPr>
            </w:pPr>
            <w:r w:rsidRPr="007523F5">
              <w:rPr>
                <w:rFonts w:ascii="Calibri" w:hAnsi="Calibri" w:cs="Calibri"/>
              </w:rPr>
              <w:t>Pour les cuissons sous vide, mettre en place des barèmes de cuisson par catégories de produits et les respecter.</w:t>
            </w:r>
          </w:p>
        </w:tc>
        <w:tc>
          <w:tcPr>
            <w:tcW w:w="2382" w:type="dxa"/>
            <w:vAlign w:val="center"/>
          </w:tcPr>
          <w:p w14:paraId="3A21C641" w14:textId="77777777" w:rsidR="007523F5" w:rsidRPr="007523F5" w:rsidRDefault="007523F5" w:rsidP="009527E9">
            <w:pPr>
              <w:jc w:val="center"/>
              <w:rPr>
                <w:rFonts w:ascii="Calibri" w:hAnsi="Calibri" w:cs="Calibri"/>
              </w:rPr>
            </w:pPr>
            <w:r w:rsidRPr="007523F5">
              <w:rPr>
                <w:rFonts w:ascii="Calibri" w:hAnsi="Calibri" w:cs="Calibri"/>
              </w:rPr>
              <w:t>Surveillance par l’encadrement</w:t>
            </w:r>
          </w:p>
          <w:p w14:paraId="3CBF8142" w14:textId="77777777" w:rsidR="007523F5" w:rsidRPr="007523F5" w:rsidRDefault="007523F5" w:rsidP="009527E9">
            <w:pPr>
              <w:jc w:val="center"/>
              <w:rPr>
                <w:rFonts w:ascii="Calibri" w:hAnsi="Calibri" w:cs="Calibri"/>
                <w:b/>
                <w:bCs/>
              </w:rPr>
            </w:pPr>
            <w:r w:rsidRPr="007523F5">
              <w:rPr>
                <w:rFonts w:ascii="Calibri" w:hAnsi="Calibri" w:cs="Calibri"/>
                <w:b/>
                <w:bCs/>
              </w:rPr>
              <w:t>CCP</w:t>
            </w:r>
          </w:p>
        </w:tc>
      </w:tr>
    </w:tbl>
    <w:p w14:paraId="7D2CBD8E" w14:textId="77777777" w:rsidR="007523F5" w:rsidRPr="00324089" w:rsidRDefault="007523F5" w:rsidP="001B581F">
      <w:pPr>
        <w:rPr>
          <w:rFonts w:ascii="Arial" w:hAnsi="Arial" w:cs="Arial"/>
          <w:sz w:val="16"/>
          <w:szCs w:val="16"/>
        </w:rPr>
      </w:pPr>
    </w:p>
    <w:p w14:paraId="6D0CFA39" w14:textId="77777777" w:rsidR="004A64F3" w:rsidRPr="002C217E" w:rsidRDefault="004A64F3" w:rsidP="00CF1FC8">
      <w:pPr>
        <w:pStyle w:val="Titre3"/>
        <w:framePr w:hSpace="0" w:wrap="auto" w:vAnchor="margin" w:hAnchor="text" w:yAlign="inline"/>
        <w:snapToGrid w:val="0"/>
        <w:spacing w:after="60"/>
        <w:jc w:val="both"/>
        <w:rPr>
          <w:rFonts w:ascii="Calibri" w:hAnsi="Calibri" w:cs="Calibri"/>
          <w:sz w:val="22"/>
          <w:szCs w:val="22"/>
        </w:rPr>
      </w:pPr>
      <w:bookmarkStart w:id="0" w:name="_Toc242230589"/>
      <w:bookmarkStart w:id="1" w:name="_Toc242404087"/>
      <w:bookmarkStart w:id="2" w:name="_Toc242404172"/>
      <w:bookmarkStart w:id="3" w:name="_Toc257949721"/>
      <w:r w:rsidRPr="002C217E">
        <w:rPr>
          <w:rFonts w:ascii="Calibri" w:hAnsi="Calibri" w:cs="Calibri"/>
          <w:sz w:val="22"/>
          <w:szCs w:val="22"/>
        </w:rPr>
        <w:t>5.10 Cuisson et maintien au chaud</w:t>
      </w:r>
      <w:bookmarkEnd w:id="0"/>
      <w:bookmarkEnd w:id="1"/>
      <w:bookmarkEnd w:id="2"/>
      <w:bookmarkEnd w:id="3"/>
    </w:p>
    <w:p w14:paraId="25E86142" w14:textId="77777777" w:rsidR="004A64F3" w:rsidRPr="002C217E" w:rsidRDefault="004A64F3" w:rsidP="00CF1FC8">
      <w:pPr>
        <w:rPr>
          <w:rFonts w:ascii="Calibri" w:hAnsi="Calibri" w:cs="Calibri"/>
          <w:sz w:val="22"/>
          <w:szCs w:val="22"/>
        </w:rPr>
      </w:pPr>
      <w:r w:rsidRPr="002C217E">
        <w:rPr>
          <w:rFonts w:ascii="Calibri" w:hAnsi="Calibri" w:cs="Calibri"/>
          <w:sz w:val="22"/>
          <w:szCs w:val="22"/>
        </w:rPr>
        <w:t xml:space="preserve">La </w:t>
      </w:r>
      <w:r w:rsidR="00CF1FC8" w:rsidRPr="002C217E">
        <w:rPr>
          <w:rFonts w:ascii="Calibri" w:hAnsi="Calibri" w:cs="Calibri"/>
          <w:sz w:val="22"/>
          <w:szCs w:val="22"/>
        </w:rPr>
        <w:t>maîtrise</w:t>
      </w:r>
      <w:r w:rsidRPr="002C217E">
        <w:rPr>
          <w:rFonts w:ascii="Calibri" w:hAnsi="Calibri" w:cs="Calibri"/>
          <w:sz w:val="22"/>
          <w:szCs w:val="22"/>
        </w:rPr>
        <w:t xml:space="preserve"> de la cuisson est liée au savoir-faire.</w:t>
      </w:r>
    </w:p>
    <w:p w14:paraId="5EE7E0E4" w14:textId="77777777" w:rsidR="004A64F3" w:rsidRPr="002C217E" w:rsidRDefault="004A64F3" w:rsidP="00CF1FC8">
      <w:pPr>
        <w:rPr>
          <w:rFonts w:ascii="Calibri" w:hAnsi="Calibri" w:cs="Calibri"/>
          <w:sz w:val="22"/>
          <w:szCs w:val="22"/>
        </w:rPr>
      </w:pPr>
      <w:r w:rsidRPr="002C217E">
        <w:rPr>
          <w:rFonts w:ascii="Calibri" w:hAnsi="Calibri" w:cs="Calibri"/>
          <w:sz w:val="22"/>
          <w:szCs w:val="22"/>
        </w:rPr>
        <w:t xml:space="preserve">Le principal problème lié à la cuisson tient à l’idée reçue que les produits cuits ne présentent plus de danger* de nature microbiologique. </w:t>
      </w:r>
    </w:p>
    <w:p w14:paraId="00AB6259" w14:textId="77777777" w:rsidR="004A64F3" w:rsidRPr="002C217E" w:rsidRDefault="004A64F3" w:rsidP="00CF1FC8">
      <w:pPr>
        <w:rPr>
          <w:rFonts w:ascii="Calibri" w:hAnsi="Calibri" w:cs="Calibri"/>
          <w:sz w:val="22"/>
          <w:szCs w:val="22"/>
        </w:rPr>
      </w:pPr>
      <w:r w:rsidRPr="002C217E">
        <w:rPr>
          <w:rFonts w:ascii="Calibri" w:hAnsi="Calibri" w:cs="Calibri"/>
          <w:sz w:val="22"/>
          <w:szCs w:val="22"/>
        </w:rPr>
        <w:t xml:space="preserve">Or : </w:t>
      </w:r>
      <w:r w:rsidR="00CF1FC8" w:rsidRPr="002C217E">
        <w:rPr>
          <w:rFonts w:ascii="Calibri" w:hAnsi="Calibri" w:cs="Calibri"/>
          <w:sz w:val="22"/>
          <w:szCs w:val="22"/>
        </w:rPr>
        <w:t xml:space="preserve">     </w:t>
      </w:r>
      <w:r w:rsidRPr="002C217E">
        <w:rPr>
          <w:rFonts w:ascii="Calibri" w:hAnsi="Calibri" w:cs="Calibri"/>
          <w:sz w:val="22"/>
          <w:szCs w:val="22"/>
        </w:rPr>
        <w:t>certaines bactéries, toxines ou spores ne sont pas détruites par la cuisson (cf. Clostridium, Staphylocoques, etc.)</w:t>
      </w:r>
    </w:p>
    <w:p w14:paraId="49E8A9CD" w14:textId="7BE5C2F3" w:rsidR="004A64F3" w:rsidRPr="002C217E" w:rsidRDefault="003C6611" w:rsidP="00CF1FC8">
      <w:pPr>
        <w:numPr>
          <w:ilvl w:val="0"/>
          <w:numId w:val="8"/>
        </w:numPr>
        <w:snapToGrid w:val="0"/>
        <w:spacing w:before="120"/>
        <w:jc w:val="both"/>
        <w:rPr>
          <w:rFonts w:ascii="Calibri" w:hAnsi="Calibri" w:cs="Calibri"/>
          <w:sz w:val="22"/>
          <w:szCs w:val="22"/>
        </w:rPr>
      </w:pPr>
      <w:r w:rsidRPr="002C217E">
        <w:rPr>
          <w:rFonts w:ascii="Calibri" w:hAnsi="Calibri" w:cs="Calibri"/>
          <w:sz w:val="22"/>
          <w:szCs w:val="22"/>
        </w:rPr>
        <w:t>Certains</w:t>
      </w:r>
      <w:r w:rsidR="004A64F3" w:rsidRPr="002C217E">
        <w:rPr>
          <w:rFonts w:ascii="Calibri" w:hAnsi="Calibri" w:cs="Calibri"/>
          <w:sz w:val="22"/>
          <w:szCs w:val="22"/>
        </w:rPr>
        <w:t xml:space="preserve"> produits ne sont volontairement pas portés à </w:t>
      </w:r>
      <w:smartTag w:uri="urn:schemas-microsoft-com:office:smarttags" w:element="metricconverter">
        <w:smartTagPr>
          <w:attr w:name="ProductID" w:val="63ﾰC"/>
        </w:smartTagPr>
        <w:r w:rsidR="004A64F3" w:rsidRPr="002C217E">
          <w:rPr>
            <w:rFonts w:ascii="Calibri" w:hAnsi="Calibri" w:cs="Calibri"/>
            <w:sz w:val="22"/>
            <w:szCs w:val="22"/>
          </w:rPr>
          <w:t>63°C</w:t>
        </w:r>
      </w:smartTag>
      <w:r w:rsidR="004A64F3" w:rsidRPr="002C217E">
        <w:rPr>
          <w:rFonts w:ascii="Calibri" w:hAnsi="Calibri" w:cs="Calibri"/>
          <w:sz w:val="22"/>
          <w:szCs w:val="22"/>
        </w:rPr>
        <w:t xml:space="preserve"> à </w:t>
      </w:r>
      <w:r w:rsidRPr="002C217E">
        <w:rPr>
          <w:rFonts w:ascii="Calibri" w:hAnsi="Calibri" w:cs="Calibri"/>
          <w:sz w:val="22"/>
          <w:szCs w:val="22"/>
        </w:rPr>
        <w:t>cœur</w:t>
      </w:r>
      <w:r w:rsidR="004A64F3" w:rsidRPr="002C217E">
        <w:rPr>
          <w:rFonts w:ascii="Calibri" w:hAnsi="Calibri" w:cs="Calibri"/>
          <w:sz w:val="22"/>
          <w:szCs w:val="22"/>
        </w:rPr>
        <w:t xml:space="preserve"> par respect des modes de consommation, techniques culinaires, etc. </w:t>
      </w:r>
    </w:p>
    <w:p w14:paraId="7DC70386" w14:textId="77777777" w:rsidR="004A64F3" w:rsidRPr="002C217E" w:rsidRDefault="004A64F3" w:rsidP="00CF1FC8">
      <w:pPr>
        <w:rPr>
          <w:rFonts w:ascii="Calibri" w:hAnsi="Calibri" w:cs="Calibri"/>
          <w:b/>
          <w:sz w:val="22"/>
          <w:szCs w:val="22"/>
        </w:rPr>
      </w:pPr>
      <w:r w:rsidRPr="002C217E">
        <w:rPr>
          <w:rFonts w:ascii="Calibri" w:hAnsi="Calibri" w:cs="Calibri"/>
          <w:b/>
          <w:sz w:val="22"/>
          <w:szCs w:val="22"/>
        </w:rPr>
        <w:t>Mesures Préventives</w:t>
      </w:r>
    </w:p>
    <w:p w14:paraId="56DF201E" w14:textId="77777777" w:rsidR="004A64F3" w:rsidRPr="002C217E" w:rsidRDefault="004A64F3" w:rsidP="00CF1FC8">
      <w:pPr>
        <w:rPr>
          <w:rFonts w:ascii="Calibri" w:hAnsi="Calibri" w:cs="Calibri"/>
          <w:sz w:val="22"/>
          <w:szCs w:val="22"/>
        </w:rPr>
      </w:pPr>
      <w:r w:rsidRPr="002C217E">
        <w:rPr>
          <w:rFonts w:ascii="Calibri" w:hAnsi="Calibri" w:cs="Calibri"/>
          <w:sz w:val="22"/>
          <w:szCs w:val="22"/>
        </w:rPr>
        <w:t>La prévention consiste à respecter au mieux les températures de maintien après cuisson.</w:t>
      </w:r>
    </w:p>
    <w:p w14:paraId="34877C6B" w14:textId="58A62A26" w:rsidR="007523F5" w:rsidRPr="002C217E" w:rsidRDefault="004A64F3" w:rsidP="00324089">
      <w:pPr>
        <w:rPr>
          <w:rFonts w:ascii="Calibri" w:hAnsi="Calibri" w:cs="Calibri"/>
          <w:sz w:val="22"/>
          <w:szCs w:val="22"/>
        </w:rPr>
      </w:pPr>
      <w:r w:rsidRPr="002C217E">
        <w:rPr>
          <w:rFonts w:ascii="Calibri" w:hAnsi="Calibri" w:cs="Calibri"/>
          <w:sz w:val="22"/>
          <w:szCs w:val="22"/>
        </w:rPr>
        <w:t xml:space="preserve">Pour les produits non portés à + </w:t>
      </w:r>
      <w:smartTag w:uri="urn:schemas-microsoft-com:office:smarttags" w:element="metricconverter">
        <w:smartTagPr>
          <w:attr w:name="ProductID" w:val="63ﾰC"/>
        </w:smartTagPr>
        <w:r w:rsidRPr="002C217E">
          <w:rPr>
            <w:rFonts w:ascii="Calibri" w:hAnsi="Calibri" w:cs="Calibri"/>
            <w:sz w:val="22"/>
            <w:szCs w:val="22"/>
          </w:rPr>
          <w:t>63°C</w:t>
        </w:r>
      </w:smartTag>
      <w:r w:rsidRPr="002C217E">
        <w:rPr>
          <w:rFonts w:ascii="Calibri" w:hAnsi="Calibri" w:cs="Calibri"/>
          <w:sz w:val="22"/>
          <w:szCs w:val="22"/>
        </w:rPr>
        <w:t xml:space="preserve"> à </w:t>
      </w:r>
      <w:r w:rsidR="003C6611" w:rsidRPr="002C217E">
        <w:rPr>
          <w:rFonts w:ascii="Calibri" w:hAnsi="Calibri" w:cs="Calibri"/>
          <w:sz w:val="22"/>
          <w:szCs w:val="22"/>
        </w:rPr>
        <w:t>cœur</w:t>
      </w:r>
      <w:r w:rsidRPr="002C217E">
        <w:rPr>
          <w:rFonts w:ascii="Calibri" w:hAnsi="Calibri" w:cs="Calibri"/>
          <w:sz w:val="22"/>
          <w:szCs w:val="22"/>
        </w:rPr>
        <w:t xml:space="preserve"> cf. </w:t>
      </w:r>
      <w:r w:rsidRPr="002C217E">
        <w:rPr>
          <w:rFonts w:ascii="Calibri" w:hAnsi="Calibri" w:cs="Calibri"/>
          <w:sz w:val="22"/>
          <w:szCs w:val="22"/>
        </w:rPr>
        <w:fldChar w:fldCharType="begin"/>
      </w:r>
      <w:r w:rsidRPr="002C217E">
        <w:rPr>
          <w:rFonts w:ascii="Calibri" w:hAnsi="Calibri" w:cs="Calibri"/>
          <w:sz w:val="22"/>
          <w:szCs w:val="22"/>
        </w:rPr>
        <w:instrText xml:space="preserve"> REF _Ref248536511 \r \h  \* MERGEFORMAT </w:instrText>
      </w:r>
      <w:r w:rsidRPr="002C217E">
        <w:rPr>
          <w:rFonts w:ascii="Calibri" w:hAnsi="Calibri" w:cs="Calibri"/>
          <w:sz w:val="22"/>
          <w:szCs w:val="22"/>
        </w:rPr>
      </w:r>
      <w:r w:rsidRPr="002C217E">
        <w:rPr>
          <w:rFonts w:ascii="Calibri" w:hAnsi="Calibri" w:cs="Calibri"/>
          <w:sz w:val="22"/>
          <w:szCs w:val="22"/>
        </w:rPr>
        <w:fldChar w:fldCharType="separate"/>
      </w:r>
      <w:r w:rsidR="00BF11C8" w:rsidRPr="002C217E">
        <w:rPr>
          <w:rFonts w:ascii="Calibri" w:hAnsi="Calibri" w:cs="Calibri"/>
          <w:b/>
          <w:bCs/>
          <w:sz w:val="22"/>
          <w:szCs w:val="22"/>
        </w:rPr>
        <w:t>Erreur ! Source du renvoi introuvable.</w:t>
      </w:r>
      <w:r w:rsidRPr="002C217E">
        <w:rPr>
          <w:rFonts w:ascii="Calibri" w:hAnsi="Calibri" w:cs="Calibri"/>
          <w:sz w:val="22"/>
          <w:szCs w:val="22"/>
        </w:rPr>
        <w:fldChar w:fldCharType="end"/>
      </w:r>
      <w:r w:rsidRPr="002C217E">
        <w:rPr>
          <w:rFonts w:ascii="Calibri" w:hAnsi="Calibri" w:cs="Calibri"/>
          <w:sz w:val="22"/>
          <w:szCs w:val="22"/>
        </w:rPr>
        <w:t xml:space="preserve"> « Mesures spécifiques à certains produits </w:t>
      </w:r>
    </w:p>
    <w:p w14:paraId="7916AAD1" w14:textId="77777777" w:rsidR="0098196A" w:rsidRDefault="0098196A" w:rsidP="00324089">
      <w:pPr>
        <w:rPr>
          <w:rFonts w:ascii="Arial" w:hAnsi="Arial" w:cs="Arial"/>
          <w:sz w:val="22"/>
          <w:szCs w:val="22"/>
        </w:rPr>
        <w:sectPr w:rsidR="0098196A" w:rsidSect="00F96D25">
          <w:footerReference w:type="default" r:id="rId7"/>
          <w:type w:val="continuous"/>
          <w:pgSz w:w="16838" w:h="11906" w:orient="landscape" w:code="9"/>
          <w:pgMar w:top="851" w:right="284" w:bottom="397" w:left="340" w:header="510" w:footer="397" w:gutter="0"/>
          <w:cols w:space="708"/>
          <w:docGrid w:linePitch="360"/>
        </w:sect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D361A8" w:rsidRPr="00E53884" w14:paraId="1116470B" w14:textId="77777777" w:rsidTr="009527E9">
        <w:trPr>
          <w:trHeight w:val="366"/>
          <w:jc w:val="center"/>
        </w:trPr>
        <w:tc>
          <w:tcPr>
            <w:tcW w:w="2269" w:type="dxa"/>
            <w:vMerge w:val="restart"/>
            <w:shd w:val="clear" w:color="auto" w:fill="FFFFFF"/>
            <w:vAlign w:val="center"/>
          </w:tcPr>
          <w:p w14:paraId="5EDFDFEA" w14:textId="77777777" w:rsidR="00D361A8" w:rsidRPr="00E53884" w:rsidRDefault="00D361A8" w:rsidP="009527E9">
            <w:pPr>
              <w:widowControl w:val="0"/>
              <w:suppressAutoHyphens/>
              <w:jc w:val="center"/>
              <w:rPr>
                <w:rFonts w:ascii="Calibri" w:eastAsia="Lucida Sans Unicode" w:hAnsi="Calibri"/>
                <w:kern w:val="1"/>
                <w:sz w:val="28"/>
                <w:szCs w:val="28"/>
                <w:lang w:eastAsia="en-US"/>
              </w:rPr>
            </w:pPr>
            <w:r w:rsidRPr="00E53884">
              <w:rPr>
                <w:rFonts w:ascii="Calibri" w:eastAsia="Lucida Sans Unicode" w:hAnsi="Calibri"/>
                <w:color w:val="C00000"/>
                <w:kern w:val="1"/>
                <w:sz w:val="28"/>
                <w:szCs w:val="28"/>
                <w:lang w:eastAsia="en-US"/>
              </w:rPr>
              <w:lastRenderedPageBreak/>
              <w:t>VOTRE LOGO ICIC</w:t>
            </w:r>
          </w:p>
        </w:tc>
        <w:tc>
          <w:tcPr>
            <w:tcW w:w="5381" w:type="dxa"/>
            <w:vMerge w:val="restart"/>
            <w:shd w:val="clear" w:color="auto" w:fill="auto"/>
            <w:vAlign w:val="center"/>
          </w:tcPr>
          <w:p w14:paraId="4D9DF796" w14:textId="77777777" w:rsidR="00D361A8" w:rsidRPr="005A6C6B" w:rsidRDefault="00D361A8" w:rsidP="009527E9">
            <w:pPr>
              <w:widowControl w:val="0"/>
              <w:suppressAutoHyphens/>
              <w:jc w:val="center"/>
              <w:rPr>
                <w:rFonts w:ascii="Calibri" w:eastAsia="Lucida Sans Unicode" w:hAnsi="Calibri" w:cs="Calibri"/>
                <w:kern w:val="1"/>
                <w:lang w:eastAsia="en-US"/>
              </w:rPr>
            </w:pPr>
            <w:r w:rsidRPr="00FA71B5">
              <w:rPr>
                <w:rFonts w:ascii="Calibri" w:eastAsia="Calibri" w:hAnsi="Calibri" w:cs="Calibri"/>
                <w:b/>
                <w:bCs/>
                <w:kern w:val="1"/>
              </w:rPr>
              <w:t>VÉRIFICATION DU SYSTÈME</w:t>
            </w:r>
          </w:p>
        </w:tc>
        <w:tc>
          <w:tcPr>
            <w:tcW w:w="3118" w:type="dxa"/>
            <w:tcBorders>
              <w:bottom w:val="nil"/>
            </w:tcBorders>
            <w:shd w:val="clear" w:color="auto" w:fill="99CC00"/>
            <w:vAlign w:val="center"/>
          </w:tcPr>
          <w:p w14:paraId="40301EB1" w14:textId="77777777" w:rsidR="00D361A8" w:rsidRPr="005A6C6B" w:rsidRDefault="00D361A8" w:rsidP="009527E9">
            <w:pPr>
              <w:widowControl w:val="0"/>
              <w:suppressAutoHyphens/>
              <w:jc w:val="center"/>
              <w:rPr>
                <w:rFonts w:ascii="Calibri" w:eastAsia="Lucida Sans Unicode" w:hAnsi="Calibri" w:cs="Calibri"/>
                <w:kern w:val="1"/>
                <w:lang w:eastAsia="en-US"/>
              </w:rPr>
            </w:pPr>
            <w:r w:rsidRPr="005A6C6B">
              <w:rPr>
                <w:rFonts w:ascii="Calibri" w:eastAsia="Calibri" w:hAnsi="Calibri" w:cs="Calibri"/>
                <w:b/>
                <w:kern w:val="1"/>
              </w:rPr>
              <w:t>MAITRISE SANITAIRE</w:t>
            </w:r>
          </w:p>
        </w:tc>
      </w:tr>
      <w:tr w:rsidR="00D361A8" w:rsidRPr="005A6C6B" w14:paraId="0FC62685" w14:textId="77777777" w:rsidTr="009527E9">
        <w:trPr>
          <w:trHeight w:val="322"/>
          <w:jc w:val="center"/>
        </w:trPr>
        <w:tc>
          <w:tcPr>
            <w:tcW w:w="2269" w:type="dxa"/>
            <w:vMerge/>
            <w:shd w:val="clear" w:color="auto" w:fill="FFFFFF"/>
          </w:tcPr>
          <w:p w14:paraId="1EB02333" w14:textId="77777777" w:rsidR="00D361A8" w:rsidRPr="00E53884" w:rsidRDefault="00D361A8" w:rsidP="009527E9">
            <w:pPr>
              <w:widowControl w:val="0"/>
              <w:suppressAutoHyphens/>
              <w:rPr>
                <w:rFonts w:ascii="Calibri" w:eastAsia="Lucida Sans Unicode" w:hAnsi="Calibri"/>
                <w:kern w:val="1"/>
                <w:sz w:val="22"/>
                <w:szCs w:val="22"/>
                <w:lang w:eastAsia="en-US"/>
              </w:rPr>
            </w:pPr>
          </w:p>
        </w:tc>
        <w:tc>
          <w:tcPr>
            <w:tcW w:w="5381" w:type="dxa"/>
            <w:vMerge/>
            <w:tcBorders>
              <w:top w:val="nil"/>
            </w:tcBorders>
            <w:shd w:val="clear" w:color="auto" w:fill="auto"/>
          </w:tcPr>
          <w:p w14:paraId="664329D3" w14:textId="77777777" w:rsidR="00D361A8" w:rsidRPr="005A6C6B" w:rsidRDefault="00D361A8" w:rsidP="009527E9">
            <w:pPr>
              <w:widowControl w:val="0"/>
              <w:suppressAutoHyphens/>
              <w:rPr>
                <w:rFonts w:ascii="Calibri" w:eastAsia="Lucida Sans Unicode" w:hAnsi="Calibri" w:cs="Calibri"/>
                <w:kern w:val="1"/>
                <w:lang w:eastAsia="en-US"/>
              </w:rPr>
            </w:pPr>
          </w:p>
        </w:tc>
        <w:tc>
          <w:tcPr>
            <w:tcW w:w="3118" w:type="dxa"/>
            <w:tcBorders>
              <w:top w:val="nil"/>
              <w:bottom w:val="nil"/>
            </w:tcBorders>
            <w:shd w:val="clear" w:color="auto" w:fill="99CC00"/>
            <w:vAlign w:val="center"/>
          </w:tcPr>
          <w:p w14:paraId="39A87CBD" w14:textId="77777777" w:rsidR="00D361A8" w:rsidRPr="005A6C6B" w:rsidRDefault="00D361A8" w:rsidP="009527E9">
            <w:pPr>
              <w:widowControl w:val="0"/>
              <w:suppressAutoHyphens/>
              <w:jc w:val="center"/>
              <w:rPr>
                <w:rFonts w:ascii="Calibri" w:eastAsia="Lucida Sans Unicode" w:hAnsi="Calibri" w:cs="Calibri"/>
                <w:kern w:val="1"/>
                <w:lang w:eastAsia="en-US"/>
              </w:rPr>
            </w:pPr>
            <w:r w:rsidRPr="005A6C6B">
              <w:rPr>
                <w:rFonts w:ascii="Calibri" w:eastAsia="Calibri" w:hAnsi="Calibri" w:cs="Calibri"/>
                <w:b/>
                <w:kern w:val="1"/>
              </w:rPr>
              <w:t>MS.00</w:t>
            </w:r>
          </w:p>
        </w:tc>
      </w:tr>
      <w:tr w:rsidR="00D361A8" w:rsidRPr="00E53884" w14:paraId="5B1A06A3" w14:textId="77777777" w:rsidTr="009527E9">
        <w:trPr>
          <w:trHeight w:val="142"/>
          <w:jc w:val="center"/>
        </w:trPr>
        <w:tc>
          <w:tcPr>
            <w:tcW w:w="2269" w:type="dxa"/>
            <w:vMerge/>
            <w:shd w:val="clear" w:color="auto" w:fill="FFFFFF"/>
          </w:tcPr>
          <w:p w14:paraId="3FC07736" w14:textId="77777777" w:rsidR="00D361A8" w:rsidRPr="00E53884" w:rsidRDefault="00D361A8" w:rsidP="009527E9">
            <w:pPr>
              <w:widowControl w:val="0"/>
              <w:suppressAutoHyphens/>
              <w:rPr>
                <w:rFonts w:ascii="Calibri" w:eastAsia="Lucida Sans Unicode" w:hAnsi="Calibri"/>
                <w:kern w:val="1"/>
                <w:sz w:val="22"/>
                <w:szCs w:val="22"/>
                <w:lang w:eastAsia="en-US"/>
              </w:rPr>
            </w:pPr>
          </w:p>
        </w:tc>
        <w:tc>
          <w:tcPr>
            <w:tcW w:w="5381" w:type="dxa"/>
            <w:vMerge/>
            <w:tcBorders>
              <w:top w:val="nil"/>
              <w:bottom w:val="nil"/>
            </w:tcBorders>
            <w:shd w:val="clear" w:color="auto" w:fill="auto"/>
          </w:tcPr>
          <w:p w14:paraId="55AA239D" w14:textId="77777777" w:rsidR="00D361A8" w:rsidRPr="005A6C6B" w:rsidRDefault="00D361A8" w:rsidP="009527E9">
            <w:pPr>
              <w:widowControl w:val="0"/>
              <w:suppressAutoHyphens/>
              <w:rPr>
                <w:rFonts w:ascii="Calibri" w:eastAsia="Lucida Sans Unicode" w:hAnsi="Calibri" w:cs="Calibri"/>
                <w:kern w:val="1"/>
                <w:lang w:eastAsia="en-US"/>
              </w:rPr>
            </w:pPr>
          </w:p>
        </w:tc>
        <w:tc>
          <w:tcPr>
            <w:tcW w:w="3118" w:type="dxa"/>
            <w:tcBorders>
              <w:top w:val="nil"/>
              <w:bottom w:val="nil"/>
            </w:tcBorders>
            <w:shd w:val="clear" w:color="auto" w:fill="auto"/>
          </w:tcPr>
          <w:p w14:paraId="7B25256F" w14:textId="77777777" w:rsidR="00D361A8" w:rsidRPr="00E53884" w:rsidRDefault="00D361A8" w:rsidP="009527E9">
            <w:pPr>
              <w:widowControl w:val="0"/>
              <w:suppressAutoHyphens/>
              <w:rPr>
                <w:rFonts w:ascii="Arial Narrow" w:eastAsia="Lucida Sans Unicode" w:hAnsi="Arial Narrow"/>
                <w:kern w:val="1"/>
                <w:sz w:val="16"/>
                <w:szCs w:val="16"/>
                <w:lang w:eastAsia="en-US"/>
              </w:rPr>
            </w:pPr>
            <w:r w:rsidRPr="00E53884">
              <w:rPr>
                <w:rFonts w:ascii="Arial Narrow" w:eastAsia="Lucida Sans Unicode" w:hAnsi="Arial Narrow"/>
                <w:kern w:val="1"/>
                <w:sz w:val="16"/>
                <w:szCs w:val="16"/>
                <w:lang w:eastAsia="en-US"/>
              </w:rPr>
              <w:t xml:space="preserve">Version N° 1          </w:t>
            </w:r>
            <w:r w:rsidRPr="00E53884">
              <w:rPr>
                <w:rFonts w:ascii="Arial Narrow" w:eastAsia="Calibri" w:hAnsi="Arial Narrow" w:cs="Arial"/>
                <w:kern w:val="1"/>
                <w:sz w:val="16"/>
                <w:szCs w:val="16"/>
              </w:rPr>
              <w:t>Vérification : VOTRE NOM ICI</w:t>
            </w:r>
          </w:p>
        </w:tc>
      </w:tr>
      <w:tr w:rsidR="00D361A8" w:rsidRPr="00E53884" w14:paraId="6A152DA5" w14:textId="77777777" w:rsidTr="009527E9">
        <w:trPr>
          <w:trHeight w:val="314"/>
          <w:jc w:val="center"/>
        </w:trPr>
        <w:tc>
          <w:tcPr>
            <w:tcW w:w="2269" w:type="dxa"/>
            <w:vMerge/>
            <w:shd w:val="clear" w:color="auto" w:fill="FFFFFF"/>
          </w:tcPr>
          <w:p w14:paraId="107D8A09" w14:textId="77777777" w:rsidR="00D361A8" w:rsidRPr="00E53884" w:rsidRDefault="00D361A8" w:rsidP="009527E9">
            <w:pPr>
              <w:widowControl w:val="0"/>
              <w:suppressAutoHyphens/>
              <w:rPr>
                <w:rFonts w:ascii="Calibri" w:eastAsia="Lucida Sans Unicode" w:hAnsi="Calibri"/>
                <w:kern w:val="1"/>
                <w:sz w:val="22"/>
                <w:szCs w:val="22"/>
                <w:lang w:eastAsia="en-US"/>
              </w:rPr>
            </w:pPr>
          </w:p>
        </w:tc>
        <w:tc>
          <w:tcPr>
            <w:tcW w:w="5381" w:type="dxa"/>
            <w:vMerge w:val="restart"/>
            <w:tcBorders>
              <w:top w:val="nil"/>
            </w:tcBorders>
            <w:shd w:val="clear" w:color="auto" w:fill="auto"/>
            <w:vAlign w:val="center"/>
          </w:tcPr>
          <w:p w14:paraId="3B25478C" w14:textId="00224F8C" w:rsidR="00D361A8" w:rsidRPr="005A6C6B" w:rsidRDefault="00D361A8" w:rsidP="009527E9">
            <w:pPr>
              <w:widowControl w:val="0"/>
              <w:suppressAutoHyphens/>
              <w:jc w:val="center"/>
              <w:rPr>
                <w:rFonts w:ascii="Calibri" w:eastAsia="Lucida Sans Unicode" w:hAnsi="Calibri" w:cs="Calibri"/>
                <w:kern w:val="1"/>
                <w:lang w:eastAsia="en-US"/>
              </w:rPr>
            </w:pPr>
            <w:r w:rsidRPr="00D361A8">
              <w:rPr>
                <w:rFonts w:ascii="Calibri" w:eastAsia="KuenstlerScript Black" w:hAnsi="Calibri" w:cs="Calibri"/>
                <w:b/>
                <w:bCs/>
                <w:kern w:val="1"/>
              </w:rPr>
              <w:t>CUISSON</w:t>
            </w:r>
          </w:p>
        </w:tc>
        <w:tc>
          <w:tcPr>
            <w:tcW w:w="3118" w:type="dxa"/>
            <w:tcBorders>
              <w:top w:val="nil"/>
              <w:bottom w:val="nil"/>
            </w:tcBorders>
            <w:shd w:val="clear" w:color="auto" w:fill="auto"/>
            <w:vAlign w:val="center"/>
          </w:tcPr>
          <w:p w14:paraId="20369C41" w14:textId="77777777" w:rsidR="00D361A8" w:rsidRPr="00E53884" w:rsidRDefault="00D361A8" w:rsidP="009527E9">
            <w:pPr>
              <w:widowControl w:val="0"/>
              <w:suppressAutoHyphens/>
              <w:rPr>
                <w:rFonts w:ascii="Arial Narrow" w:eastAsia="Lucida Sans Unicode" w:hAnsi="Arial Narrow"/>
                <w:kern w:val="1"/>
                <w:sz w:val="16"/>
                <w:szCs w:val="16"/>
                <w:lang w:eastAsia="en-US"/>
              </w:rPr>
            </w:pPr>
            <w:r w:rsidRPr="00E53884">
              <w:rPr>
                <w:rFonts w:ascii="Arial Narrow" w:eastAsia="Lucida Sans Unicode" w:hAnsi="Arial Narrow"/>
                <w:kern w:val="1"/>
                <w:sz w:val="16"/>
                <w:szCs w:val="16"/>
                <w:lang w:eastAsia="en-US"/>
              </w:rPr>
              <w:t xml:space="preserve">Date : </w:t>
            </w:r>
          </w:p>
        </w:tc>
      </w:tr>
      <w:tr w:rsidR="00D361A8" w:rsidRPr="00E53884" w14:paraId="497F3C06" w14:textId="77777777" w:rsidTr="009527E9">
        <w:trPr>
          <w:trHeight w:val="227"/>
          <w:jc w:val="center"/>
        </w:trPr>
        <w:tc>
          <w:tcPr>
            <w:tcW w:w="2269" w:type="dxa"/>
            <w:vMerge/>
            <w:shd w:val="clear" w:color="auto" w:fill="FFFFFF"/>
          </w:tcPr>
          <w:p w14:paraId="49851072" w14:textId="77777777" w:rsidR="00D361A8" w:rsidRPr="00E53884" w:rsidRDefault="00D361A8" w:rsidP="009527E9">
            <w:pPr>
              <w:widowControl w:val="0"/>
              <w:suppressAutoHyphens/>
              <w:rPr>
                <w:rFonts w:ascii="Calibri" w:eastAsia="Lucida Sans Unicode" w:hAnsi="Calibri"/>
                <w:kern w:val="1"/>
                <w:sz w:val="22"/>
                <w:szCs w:val="22"/>
                <w:lang w:eastAsia="en-US"/>
              </w:rPr>
            </w:pPr>
          </w:p>
        </w:tc>
        <w:tc>
          <w:tcPr>
            <w:tcW w:w="5381" w:type="dxa"/>
            <w:vMerge/>
            <w:tcBorders>
              <w:top w:val="single" w:sz="4" w:space="0" w:color="auto"/>
              <w:bottom w:val="single" w:sz="4" w:space="0" w:color="auto"/>
            </w:tcBorders>
            <w:shd w:val="clear" w:color="auto" w:fill="auto"/>
          </w:tcPr>
          <w:p w14:paraId="10D4C8C6" w14:textId="77777777" w:rsidR="00D361A8" w:rsidRPr="00E53884" w:rsidRDefault="00D361A8" w:rsidP="009527E9">
            <w:pPr>
              <w:widowControl w:val="0"/>
              <w:suppressAutoHyphens/>
              <w:rPr>
                <w:rFonts w:ascii="Calibri" w:eastAsia="Lucida Sans Unicode" w:hAnsi="Calibri"/>
                <w:kern w:val="1"/>
                <w:sz w:val="22"/>
                <w:szCs w:val="22"/>
                <w:lang w:eastAsia="en-US"/>
              </w:rPr>
            </w:pPr>
          </w:p>
        </w:tc>
        <w:tc>
          <w:tcPr>
            <w:tcW w:w="3118" w:type="dxa"/>
            <w:tcBorders>
              <w:top w:val="nil"/>
              <w:bottom w:val="nil"/>
            </w:tcBorders>
            <w:shd w:val="clear" w:color="auto" w:fill="auto"/>
          </w:tcPr>
          <w:p w14:paraId="4E2701DC" w14:textId="77777777" w:rsidR="00D361A8" w:rsidRPr="00E53884" w:rsidRDefault="00D361A8" w:rsidP="009527E9">
            <w:pPr>
              <w:widowControl w:val="0"/>
              <w:suppressAutoHyphens/>
              <w:rPr>
                <w:rFonts w:ascii="Calibri" w:eastAsia="Lucida Sans Unicode" w:hAnsi="Calibri"/>
                <w:kern w:val="1"/>
                <w:sz w:val="22"/>
                <w:szCs w:val="22"/>
                <w:lang w:eastAsia="en-US"/>
              </w:rPr>
            </w:pPr>
            <w:r w:rsidRPr="00E53884">
              <w:rPr>
                <w:rFonts w:ascii="Arial Narrow" w:eastAsia="Calibri" w:hAnsi="Arial Narrow" w:cs="Arial"/>
                <w:kern w:val="1"/>
                <w:sz w:val="16"/>
                <w:szCs w:val="16"/>
              </w:rPr>
              <w:t>Couleur document : VERT-RVB 153.204.0</w:t>
            </w:r>
          </w:p>
        </w:tc>
      </w:tr>
      <w:tr w:rsidR="00D361A8" w:rsidRPr="005A6C6B" w14:paraId="616271A0" w14:textId="77777777" w:rsidTr="009527E9">
        <w:trPr>
          <w:trHeight w:val="227"/>
          <w:jc w:val="center"/>
        </w:trPr>
        <w:tc>
          <w:tcPr>
            <w:tcW w:w="10768" w:type="dxa"/>
            <w:gridSpan w:val="3"/>
            <w:shd w:val="clear" w:color="auto" w:fill="FFFFFF"/>
          </w:tcPr>
          <w:p w14:paraId="312E899F" w14:textId="77777777" w:rsidR="00D361A8" w:rsidRPr="005A6C6B" w:rsidRDefault="00D361A8" w:rsidP="009527E9">
            <w:pPr>
              <w:widowControl w:val="0"/>
              <w:suppressAutoHyphens/>
              <w:rPr>
                <w:rFonts w:ascii="Arial Narrow" w:eastAsia="Calibri" w:hAnsi="Arial Narrow" w:cs="Arial"/>
                <w:kern w:val="1"/>
                <w:sz w:val="16"/>
                <w:szCs w:val="16"/>
              </w:rPr>
            </w:pPr>
            <w:r w:rsidRPr="005A6C6B">
              <w:rPr>
                <w:rFonts w:ascii="Arial Narrow" w:eastAsia="Calibri" w:hAnsi="Arial Narrow" w:cs="Arial"/>
                <w:kern w:val="1"/>
                <w:sz w:val="16"/>
                <w:szCs w:val="16"/>
              </w:rPr>
              <w:t>Source. Projet GUIDE DE BONNES PRATIQUES D’HYGIENE ET D’APPLICATION DES PRINCIPES HACCP EN RESTAURATION COLLECTIVE Mars 2010</w:t>
            </w:r>
          </w:p>
        </w:tc>
      </w:tr>
    </w:tbl>
    <w:p w14:paraId="2E83A844" w14:textId="3F5267C8" w:rsidR="007523F5" w:rsidRDefault="007523F5" w:rsidP="00324089">
      <w:pPr>
        <w:rPr>
          <w:rFonts w:ascii="Arial" w:hAnsi="Arial" w:cs="Arial"/>
          <w:sz w:val="22"/>
          <w:szCs w:val="22"/>
        </w:rPr>
      </w:pPr>
    </w:p>
    <w:tbl>
      <w:tblPr>
        <w:tblW w:w="0" w:type="auto"/>
        <w:jc w:val="center"/>
        <w:tblBorders>
          <w:top w:val="single" w:sz="4" w:space="0" w:color="auto"/>
          <w:left w:val="single" w:sz="12" w:space="0" w:color="auto"/>
          <w:bottom w:val="single" w:sz="12" w:space="0" w:color="auto"/>
          <w:right w:val="single" w:sz="4" w:space="0" w:color="auto"/>
          <w:insideH w:val="single" w:sz="4" w:space="0" w:color="auto"/>
          <w:insideV w:val="single" w:sz="4" w:space="0" w:color="auto"/>
        </w:tblBorders>
        <w:tblLook w:val="01E0" w:firstRow="1" w:lastRow="1" w:firstColumn="1" w:lastColumn="1" w:noHBand="0" w:noVBand="0"/>
      </w:tblPr>
      <w:tblGrid>
        <w:gridCol w:w="10030"/>
      </w:tblGrid>
      <w:tr w:rsidR="00D361A8" w:rsidRPr="002C217E" w14:paraId="484C9CAB" w14:textId="77777777" w:rsidTr="002C217E">
        <w:trPr>
          <w:jc w:val="center"/>
        </w:trPr>
        <w:tc>
          <w:tcPr>
            <w:tcW w:w="10030" w:type="dxa"/>
            <w:shd w:val="clear" w:color="auto" w:fill="auto"/>
          </w:tcPr>
          <w:p w14:paraId="30F85BF6" w14:textId="1A544293" w:rsidR="00D361A8" w:rsidRPr="002C217E" w:rsidRDefault="00D361A8" w:rsidP="009527E9">
            <w:pPr>
              <w:rPr>
                <w:rFonts w:ascii="Calibri" w:hAnsi="Calibri" w:cs="Calibri"/>
                <w:sz w:val="22"/>
                <w:szCs w:val="22"/>
              </w:rPr>
            </w:pPr>
            <w:r w:rsidRPr="002C217E">
              <w:rPr>
                <w:rFonts w:ascii="Calibri" w:hAnsi="Calibri" w:cs="Calibri"/>
                <w:sz w:val="22"/>
                <w:szCs w:val="22"/>
              </w:rPr>
              <w:t>La cuisson d'un produit permet, entre autres, la destruction d'une partie plus ou moins importante des germes présents.</w:t>
            </w:r>
          </w:p>
          <w:p w14:paraId="42ECB652" w14:textId="77777777" w:rsidR="00D361A8" w:rsidRPr="002C217E" w:rsidRDefault="00D361A8" w:rsidP="009527E9">
            <w:pPr>
              <w:rPr>
                <w:rFonts w:ascii="Calibri" w:hAnsi="Calibri" w:cs="Calibri"/>
                <w:sz w:val="22"/>
                <w:szCs w:val="22"/>
              </w:rPr>
            </w:pPr>
            <w:r w:rsidRPr="002C217E">
              <w:rPr>
                <w:rFonts w:ascii="Calibri" w:hAnsi="Calibri" w:cs="Calibri"/>
                <w:sz w:val="22"/>
                <w:szCs w:val="22"/>
              </w:rPr>
              <w:t>Son niveau d'efficacité dépend d'un couple temps-température (1).</w:t>
            </w:r>
          </w:p>
          <w:p w14:paraId="0E1B4C59" w14:textId="77777777" w:rsidR="00D361A8" w:rsidRPr="002C217E" w:rsidRDefault="00D361A8" w:rsidP="002C217E">
            <w:pPr>
              <w:spacing w:after="120"/>
              <w:rPr>
                <w:rFonts w:ascii="Calibri" w:hAnsi="Calibri" w:cs="Calibri"/>
                <w:sz w:val="22"/>
                <w:szCs w:val="22"/>
              </w:rPr>
            </w:pPr>
            <w:r w:rsidRPr="002C217E">
              <w:rPr>
                <w:rFonts w:ascii="Calibri" w:hAnsi="Calibri" w:cs="Calibri"/>
                <w:sz w:val="22"/>
                <w:szCs w:val="22"/>
              </w:rPr>
              <w:t>Ce couple permet de calculer une "valeur pasteurisatrice" (V.P.) de l'opération de cuisson.</w:t>
            </w:r>
          </w:p>
        </w:tc>
      </w:tr>
    </w:tbl>
    <w:p w14:paraId="3E2317A6" w14:textId="77777777" w:rsidR="00D361A8" w:rsidRPr="002C217E" w:rsidRDefault="00D361A8" w:rsidP="00D361A8">
      <w:pPr>
        <w:pStyle w:val="En-tte"/>
        <w:tabs>
          <w:tab w:val="clear" w:pos="4536"/>
          <w:tab w:val="clear" w:pos="9072"/>
        </w:tabs>
        <w:rPr>
          <w:rFonts w:ascii="Calibri" w:hAnsi="Calibri" w:cs="Calibri"/>
          <w:sz w:val="22"/>
          <w:szCs w:val="22"/>
        </w:rPr>
      </w:pP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58"/>
        <w:gridCol w:w="5469"/>
        <w:gridCol w:w="1423"/>
      </w:tblGrid>
      <w:tr w:rsidR="00D361A8" w:rsidRPr="002C217E" w14:paraId="570B9721" w14:textId="77777777" w:rsidTr="009527E9">
        <w:tblPrEx>
          <w:tblCellMar>
            <w:top w:w="0" w:type="dxa"/>
            <w:bottom w:w="0" w:type="dxa"/>
          </w:tblCellMar>
        </w:tblPrEx>
        <w:trPr>
          <w:trHeight w:val="379"/>
          <w:tblHeader/>
          <w:jc w:val="center"/>
        </w:trPr>
        <w:tc>
          <w:tcPr>
            <w:tcW w:w="3258" w:type="dxa"/>
            <w:shd w:val="clear" w:color="auto" w:fill="99CC00"/>
            <w:vAlign w:val="center"/>
          </w:tcPr>
          <w:p w14:paraId="634F18BD" w14:textId="77777777" w:rsidR="00D361A8" w:rsidRPr="002C217E" w:rsidRDefault="00D361A8" w:rsidP="009527E9">
            <w:pPr>
              <w:jc w:val="center"/>
              <w:rPr>
                <w:rFonts w:ascii="Calibri" w:hAnsi="Calibri" w:cs="Calibri"/>
                <w:b/>
                <w:bCs/>
                <w:color w:val="000000"/>
                <w:spacing w:val="10"/>
                <w:sz w:val="22"/>
                <w:szCs w:val="22"/>
              </w:rPr>
            </w:pPr>
            <w:r w:rsidRPr="002C217E">
              <w:rPr>
                <w:rFonts w:ascii="Calibri" w:hAnsi="Calibri" w:cs="Calibri"/>
                <w:b/>
                <w:bCs/>
                <w:color w:val="000000"/>
                <w:spacing w:val="10"/>
                <w:sz w:val="22"/>
                <w:szCs w:val="22"/>
              </w:rPr>
              <w:t>CONTAMINATION</w:t>
            </w:r>
          </w:p>
        </w:tc>
        <w:tc>
          <w:tcPr>
            <w:tcW w:w="5469" w:type="dxa"/>
            <w:shd w:val="clear" w:color="auto" w:fill="99CC00"/>
            <w:vAlign w:val="center"/>
          </w:tcPr>
          <w:p w14:paraId="6C74F7E7" w14:textId="77777777" w:rsidR="00D361A8" w:rsidRPr="002C217E" w:rsidRDefault="00D361A8" w:rsidP="009527E9">
            <w:pPr>
              <w:jc w:val="center"/>
              <w:rPr>
                <w:rFonts w:ascii="Calibri" w:hAnsi="Calibri" w:cs="Calibri"/>
                <w:b/>
                <w:bCs/>
                <w:color w:val="000000"/>
                <w:spacing w:val="10"/>
                <w:sz w:val="22"/>
                <w:szCs w:val="22"/>
              </w:rPr>
            </w:pPr>
            <w:r w:rsidRPr="002C217E">
              <w:rPr>
                <w:rFonts w:ascii="Calibri" w:hAnsi="Calibri" w:cs="Calibri"/>
                <w:b/>
                <w:bCs/>
                <w:color w:val="000000"/>
                <w:spacing w:val="10"/>
                <w:sz w:val="22"/>
                <w:szCs w:val="22"/>
              </w:rPr>
              <w:t>MOYENS DE MAITRISE</w:t>
            </w:r>
          </w:p>
        </w:tc>
        <w:tc>
          <w:tcPr>
            <w:tcW w:w="1423" w:type="dxa"/>
            <w:shd w:val="clear" w:color="auto" w:fill="99CC00"/>
            <w:vAlign w:val="center"/>
          </w:tcPr>
          <w:p w14:paraId="5E5752AD" w14:textId="77777777" w:rsidR="00D361A8" w:rsidRPr="002C217E" w:rsidRDefault="00D361A8" w:rsidP="009527E9">
            <w:pPr>
              <w:jc w:val="center"/>
              <w:rPr>
                <w:rFonts w:ascii="Calibri" w:hAnsi="Calibri" w:cs="Calibri"/>
                <w:b/>
                <w:bCs/>
                <w:color w:val="000000"/>
                <w:spacing w:val="10"/>
                <w:sz w:val="22"/>
                <w:szCs w:val="22"/>
              </w:rPr>
            </w:pPr>
            <w:r w:rsidRPr="002C217E">
              <w:rPr>
                <w:rFonts w:ascii="Calibri" w:hAnsi="Calibri" w:cs="Calibri"/>
                <w:b/>
                <w:bCs/>
                <w:color w:val="000000"/>
                <w:spacing w:val="10"/>
                <w:sz w:val="22"/>
                <w:szCs w:val="22"/>
              </w:rPr>
              <w:t>GESTION</w:t>
            </w:r>
          </w:p>
        </w:tc>
      </w:tr>
      <w:tr w:rsidR="00D361A8" w:rsidRPr="002C217E" w14:paraId="593806EB" w14:textId="77777777" w:rsidTr="009527E9">
        <w:tblPrEx>
          <w:tblCellMar>
            <w:top w:w="0" w:type="dxa"/>
            <w:bottom w:w="0" w:type="dxa"/>
          </w:tblCellMar>
        </w:tblPrEx>
        <w:trPr>
          <w:trHeight w:val="445"/>
          <w:jc w:val="center"/>
        </w:trPr>
        <w:tc>
          <w:tcPr>
            <w:tcW w:w="3258" w:type="dxa"/>
            <w:tcBorders>
              <w:bottom w:val="single" w:sz="4" w:space="0" w:color="auto"/>
            </w:tcBorders>
          </w:tcPr>
          <w:p w14:paraId="72B1B67C" w14:textId="77777777" w:rsidR="00D361A8" w:rsidRPr="002C217E" w:rsidRDefault="00D361A8" w:rsidP="009527E9">
            <w:pPr>
              <w:pStyle w:val="Commentaire"/>
              <w:spacing w:before="120"/>
              <w:rPr>
                <w:rFonts w:ascii="Calibri" w:hAnsi="Calibri" w:cs="Calibri"/>
                <w:sz w:val="22"/>
                <w:szCs w:val="22"/>
              </w:rPr>
            </w:pPr>
            <w:r w:rsidRPr="002C217E">
              <w:rPr>
                <w:rFonts w:ascii="Calibri" w:hAnsi="Calibri" w:cs="Calibri"/>
                <w:sz w:val="22"/>
                <w:szCs w:val="22"/>
              </w:rPr>
              <w:t>Si aucune précaution particulière n'est nécessaire au moment de la mise en cuisson (enfournement ...), à l'inverse, une recontamination du produit cuit est possible dès la sortie du four ou du feu.</w:t>
            </w:r>
          </w:p>
          <w:p w14:paraId="26B2A9A9" w14:textId="77777777" w:rsidR="00D361A8" w:rsidRPr="002C217E" w:rsidRDefault="00D361A8" w:rsidP="009527E9">
            <w:pPr>
              <w:pStyle w:val="Commentaire"/>
              <w:rPr>
                <w:rFonts w:ascii="Calibri" w:hAnsi="Calibri" w:cs="Calibri"/>
                <w:sz w:val="22"/>
                <w:szCs w:val="22"/>
              </w:rPr>
            </w:pPr>
          </w:p>
        </w:tc>
        <w:tc>
          <w:tcPr>
            <w:tcW w:w="5469" w:type="dxa"/>
            <w:tcBorders>
              <w:bottom w:val="single" w:sz="4" w:space="0" w:color="auto"/>
            </w:tcBorders>
          </w:tcPr>
          <w:p w14:paraId="2F23808D" w14:textId="77777777" w:rsidR="00D361A8" w:rsidRPr="002C217E" w:rsidRDefault="00D361A8" w:rsidP="009527E9">
            <w:pPr>
              <w:pStyle w:val="Commentaire"/>
              <w:rPr>
                <w:rFonts w:ascii="Calibri" w:hAnsi="Calibri" w:cs="Calibri"/>
                <w:sz w:val="22"/>
                <w:szCs w:val="22"/>
              </w:rPr>
            </w:pPr>
          </w:p>
          <w:p w14:paraId="000777FE" w14:textId="410FE045" w:rsidR="00D361A8" w:rsidRPr="002C217E" w:rsidRDefault="00D361A8" w:rsidP="009527E9">
            <w:pPr>
              <w:pStyle w:val="Commentaire"/>
              <w:rPr>
                <w:rFonts w:ascii="Calibri" w:hAnsi="Calibri" w:cs="Calibri"/>
                <w:sz w:val="22"/>
                <w:szCs w:val="22"/>
              </w:rPr>
            </w:pPr>
            <w:r w:rsidRPr="002C217E">
              <w:rPr>
                <w:rFonts w:ascii="Calibri" w:hAnsi="Calibri" w:cs="Calibri"/>
                <w:sz w:val="22"/>
                <w:szCs w:val="22"/>
              </w:rPr>
              <w:t>•</w:t>
            </w:r>
            <w:r w:rsidRPr="002C217E">
              <w:rPr>
                <w:rFonts w:ascii="Calibri" w:hAnsi="Calibri" w:cs="Calibri"/>
                <w:sz w:val="22"/>
                <w:szCs w:val="22"/>
              </w:rPr>
              <w:tab/>
              <w:t>Lutter contre les courants d'air et les insectes. •</w:t>
            </w:r>
            <w:r w:rsidRPr="002C217E">
              <w:rPr>
                <w:rFonts w:ascii="Calibri" w:hAnsi="Calibri" w:cs="Calibri"/>
                <w:sz w:val="22"/>
                <w:szCs w:val="22"/>
              </w:rPr>
              <w:tab/>
              <w:t>Maîtriser l'hygiène du manipulateur. •</w:t>
            </w:r>
            <w:r w:rsidRPr="002C217E">
              <w:rPr>
                <w:rFonts w:ascii="Calibri" w:hAnsi="Calibri" w:cs="Calibri"/>
                <w:sz w:val="22"/>
                <w:szCs w:val="22"/>
              </w:rPr>
              <w:tab/>
              <w:t xml:space="preserve">Protéger </w:t>
            </w:r>
            <w:bookmarkStart w:id="4" w:name="_GoBack"/>
            <w:bookmarkEnd w:id="4"/>
            <w:r w:rsidR="00AA6E54" w:rsidRPr="002C217E">
              <w:rPr>
                <w:rFonts w:ascii="Calibri" w:hAnsi="Calibri" w:cs="Calibri"/>
                <w:sz w:val="22"/>
                <w:szCs w:val="22"/>
              </w:rPr>
              <w:t>des refroidissements</w:t>
            </w:r>
            <w:r w:rsidRPr="002C217E">
              <w:rPr>
                <w:rFonts w:ascii="Calibri" w:hAnsi="Calibri" w:cs="Calibri"/>
                <w:sz w:val="22"/>
                <w:szCs w:val="22"/>
              </w:rPr>
              <w:t xml:space="preserve"> en couvrant ou en filmant.</w:t>
            </w:r>
          </w:p>
        </w:tc>
        <w:tc>
          <w:tcPr>
            <w:tcW w:w="1423" w:type="dxa"/>
            <w:tcBorders>
              <w:bottom w:val="single" w:sz="4" w:space="0" w:color="auto"/>
              <w:right w:val="single" w:sz="2" w:space="0" w:color="auto"/>
            </w:tcBorders>
            <w:vAlign w:val="center"/>
          </w:tcPr>
          <w:p w14:paraId="39930BCA" w14:textId="77777777" w:rsidR="00D361A8" w:rsidRPr="002C217E" w:rsidRDefault="00D361A8" w:rsidP="009527E9">
            <w:pPr>
              <w:rPr>
                <w:rFonts w:ascii="Calibri" w:hAnsi="Calibri" w:cs="Calibri"/>
                <w:sz w:val="22"/>
                <w:szCs w:val="22"/>
              </w:rPr>
            </w:pPr>
          </w:p>
        </w:tc>
      </w:tr>
    </w:tbl>
    <w:p w14:paraId="556E583C" w14:textId="77777777" w:rsidR="00D361A8" w:rsidRPr="002C217E" w:rsidRDefault="00D361A8" w:rsidP="00D361A8">
      <w:pPr>
        <w:rPr>
          <w:rFonts w:ascii="Calibri" w:hAnsi="Calibri" w:cs="Calibri"/>
          <w:sz w:val="22"/>
          <w:szCs w:val="22"/>
        </w:rPr>
      </w:pP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00"/>
        <w:gridCol w:w="5159"/>
        <w:gridCol w:w="1891"/>
      </w:tblGrid>
      <w:tr w:rsidR="00D361A8" w:rsidRPr="002C217E" w14:paraId="725DA107" w14:textId="77777777" w:rsidTr="009527E9">
        <w:tblPrEx>
          <w:tblCellMar>
            <w:top w:w="0" w:type="dxa"/>
            <w:bottom w:w="0" w:type="dxa"/>
          </w:tblCellMar>
        </w:tblPrEx>
        <w:trPr>
          <w:trHeight w:val="379"/>
          <w:tblHeader/>
          <w:jc w:val="center"/>
        </w:trPr>
        <w:tc>
          <w:tcPr>
            <w:tcW w:w="3141" w:type="dxa"/>
            <w:shd w:val="clear" w:color="auto" w:fill="99CC00"/>
            <w:vAlign w:val="center"/>
          </w:tcPr>
          <w:p w14:paraId="053BE119" w14:textId="77777777" w:rsidR="00D361A8" w:rsidRPr="002C217E" w:rsidRDefault="00D361A8" w:rsidP="009527E9">
            <w:pPr>
              <w:jc w:val="center"/>
              <w:rPr>
                <w:rFonts w:ascii="Calibri" w:hAnsi="Calibri" w:cs="Calibri"/>
                <w:b/>
                <w:bCs/>
                <w:color w:val="000000"/>
                <w:spacing w:val="10"/>
                <w:sz w:val="22"/>
                <w:szCs w:val="22"/>
              </w:rPr>
            </w:pPr>
            <w:r w:rsidRPr="002C217E">
              <w:rPr>
                <w:rFonts w:ascii="Calibri" w:hAnsi="Calibri" w:cs="Calibri"/>
                <w:b/>
                <w:bCs/>
                <w:color w:val="000000"/>
                <w:spacing w:val="10"/>
                <w:sz w:val="22"/>
                <w:szCs w:val="22"/>
              </w:rPr>
              <w:t>MULTIPLICATION</w:t>
            </w:r>
          </w:p>
        </w:tc>
        <w:tc>
          <w:tcPr>
            <w:tcW w:w="5273" w:type="dxa"/>
            <w:shd w:val="clear" w:color="auto" w:fill="99CC00"/>
            <w:vAlign w:val="center"/>
          </w:tcPr>
          <w:p w14:paraId="653733C0" w14:textId="77777777" w:rsidR="00D361A8" w:rsidRPr="002C217E" w:rsidRDefault="00D361A8" w:rsidP="009527E9">
            <w:pPr>
              <w:jc w:val="center"/>
              <w:rPr>
                <w:rFonts w:ascii="Calibri" w:hAnsi="Calibri" w:cs="Calibri"/>
                <w:b/>
                <w:bCs/>
                <w:color w:val="000000"/>
                <w:spacing w:val="10"/>
                <w:sz w:val="22"/>
                <w:szCs w:val="22"/>
              </w:rPr>
            </w:pPr>
            <w:r w:rsidRPr="002C217E">
              <w:rPr>
                <w:rFonts w:ascii="Calibri" w:hAnsi="Calibri" w:cs="Calibri"/>
                <w:b/>
                <w:bCs/>
                <w:color w:val="000000"/>
                <w:spacing w:val="10"/>
                <w:sz w:val="22"/>
                <w:szCs w:val="22"/>
              </w:rPr>
              <w:t>MOYENS DE MAITRISE</w:t>
            </w:r>
          </w:p>
        </w:tc>
        <w:tc>
          <w:tcPr>
            <w:tcW w:w="1372" w:type="dxa"/>
            <w:shd w:val="clear" w:color="auto" w:fill="99CC00"/>
            <w:vAlign w:val="center"/>
          </w:tcPr>
          <w:p w14:paraId="11C94B62" w14:textId="77777777" w:rsidR="00D361A8" w:rsidRPr="002C217E" w:rsidRDefault="00D361A8" w:rsidP="009527E9">
            <w:pPr>
              <w:jc w:val="center"/>
              <w:rPr>
                <w:rFonts w:ascii="Calibri" w:hAnsi="Calibri" w:cs="Calibri"/>
                <w:b/>
                <w:bCs/>
                <w:color w:val="000000"/>
                <w:spacing w:val="10"/>
                <w:sz w:val="22"/>
                <w:szCs w:val="22"/>
              </w:rPr>
            </w:pPr>
            <w:r w:rsidRPr="002C217E">
              <w:rPr>
                <w:rFonts w:ascii="Calibri" w:hAnsi="Calibri" w:cs="Calibri"/>
                <w:b/>
                <w:bCs/>
                <w:color w:val="000000"/>
                <w:spacing w:val="10"/>
                <w:sz w:val="22"/>
                <w:szCs w:val="22"/>
              </w:rPr>
              <w:t>GESTION</w:t>
            </w:r>
          </w:p>
        </w:tc>
      </w:tr>
      <w:tr w:rsidR="00D361A8" w:rsidRPr="002C217E" w14:paraId="43C73020" w14:textId="77777777" w:rsidTr="009527E9">
        <w:tblPrEx>
          <w:tblCellMar>
            <w:top w:w="0" w:type="dxa"/>
            <w:bottom w:w="0" w:type="dxa"/>
          </w:tblCellMar>
        </w:tblPrEx>
        <w:trPr>
          <w:trHeight w:val="445"/>
          <w:jc w:val="center"/>
        </w:trPr>
        <w:tc>
          <w:tcPr>
            <w:tcW w:w="3141" w:type="dxa"/>
            <w:tcBorders>
              <w:bottom w:val="single" w:sz="4" w:space="0" w:color="auto"/>
            </w:tcBorders>
          </w:tcPr>
          <w:p w14:paraId="0CF76CC0" w14:textId="77777777" w:rsidR="00D361A8" w:rsidRPr="002C217E" w:rsidRDefault="00D361A8" w:rsidP="009527E9">
            <w:pPr>
              <w:pStyle w:val="Commentaire"/>
              <w:rPr>
                <w:rFonts w:ascii="Calibri" w:hAnsi="Calibri" w:cs="Calibri"/>
                <w:sz w:val="22"/>
                <w:szCs w:val="22"/>
              </w:rPr>
            </w:pPr>
          </w:p>
          <w:p w14:paraId="0B13C81C" w14:textId="18814A31" w:rsidR="00D361A8" w:rsidRPr="002C217E" w:rsidRDefault="00D361A8" w:rsidP="009527E9">
            <w:pPr>
              <w:pStyle w:val="Commentaire"/>
              <w:rPr>
                <w:rFonts w:ascii="Calibri" w:hAnsi="Calibri" w:cs="Calibri"/>
                <w:sz w:val="22"/>
                <w:szCs w:val="22"/>
              </w:rPr>
            </w:pPr>
            <w:r w:rsidRPr="002C217E">
              <w:rPr>
                <w:rFonts w:ascii="Calibri" w:hAnsi="Calibri" w:cs="Calibri"/>
                <w:sz w:val="22"/>
                <w:szCs w:val="22"/>
              </w:rPr>
              <w:t xml:space="preserve">Les germes se multiplient rapidement entre 20° et </w:t>
            </w:r>
            <w:smartTag w:uri="urn:schemas-microsoft-com:office:smarttags" w:element="metricconverter">
              <w:smartTagPr>
                <w:attr w:name="ProductID" w:val="45°C"/>
              </w:smartTagPr>
              <w:r w:rsidRPr="002C217E">
                <w:rPr>
                  <w:rFonts w:ascii="Calibri" w:hAnsi="Calibri" w:cs="Calibri"/>
                  <w:sz w:val="22"/>
                  <w:szCs w:val="22"/>
                </w:rPr>
                <w:t>45°C</w:t>
              </w:r>
            </w:smartTag>
            <w:r w:rsidRPr="002C217E">
              <w:rPr>
                <w:rFonts w:ascii="Calibri" w:hAnsi="Calibri" w:cs="Calibri"/>
                <w:sz w:val="22"/>
                <w:szCs w:val="22"/>
              </w:rPr>
              <w:t>. Si la température de cuisson est trop faible, cette zone dangereuse est atteinte et l'effet de la cuisson n'est pas assuré.</w:t>
            </w:r>
          </w:p>
          <w:p w14:paraId="10F0A328" w14:textId="77777777" w:rsidR="00D361A8" w:rsidRPr="002C217E" w:rsidRDefault="00D361A8" w:rsidP="009527E9">
            <w:pPr>
              <w:pStyle w:val="Commentaire"/>
              <w:rPr>
                <w:rFonts w:ascii="Calibri" w:hAnsi="Calibri" w:cs="Calibri"/>
                <w:sz w:val="22"/>
                <w:szCs w:val="22"/>
              </w:rPr>
            </w:pPr>
          </w:p>
        </w:tc>
        <w:tc>
          <w:tcPr>
            <w:tcW w:w="5273" w:type="dxa"/>
            <w:tcBorders>
              <w:bottom w:val="single" w:sz="4" w:space="0" w:color="auto"/>
            </w:tcBorders>
          </w:tcPr>
          <w:p w14:paraId="7AAFE5DB" w14:textId="77777777" w:rsidR="00D361A8" w:rsidRPr="002C217E" w:rsidRDefault="00D361A8" w:rsidP="009527E9">
            <w:pPr>
              <w:pStyle w:val="Commentaire"/>
              <w:rPr>
                <w:rFonts w:ascii="Calibri" w:hAnsi="Calibri" w:cs="Calibri"/>
                <w:sz w:val="22"/>
                <w:szCs w:val="22"/>
              </w:rPr>
            </w:pPr>
          </w:p>
          <w:p w14:paraId="491208D4" w14:textId="77777777" w:rsidR="00D361A8" w:rsidRPr="002C217E" w:rsidRDefault="00D361A8" w:rsidP="009527E9">
            <w:pPr>
              <w:pStyle w:val="Commentaire"/>
              <w:rPr>
                <w:rFonts w:ascii="Calibri" w:hAnsi="Calibri" w:cs="Calibri"/>
                <w:sz w:val="22"/>
                <w:szCs w:val="22"/>
              </w:rPr>
            </w:pPr>
            <w:r w:rsidRPr="002C217E">
              <w:rPr>
                <w:rFonts w:ascii="Calibri" w:hAnsi="Calibri" w:cs="Calibri"/>
                <w:sz w:val="22"/>
                <w:szCs w:val="22"/>
              </w:rPr>
              <w:tab/>
              <w:t xml:space="preserve">S'assurer que la température de cuisson n'est pas inférieure à </w:t>
            </w:r>
            <w:smartTag w:uri="urn:schemas-microsoft-com:office:smarttags" w:element="metricconverter">
              <w:smartTagPr>
                <w:attr w:name="ProductID" w:val="80°C"/>
              </w:smartTagPr>
              <w:r w:rsidRPr="002C217E">
                <w:rPr>
                  <w:rFonts w:ascii="Calibri" w:hAnsi="Calibri" w:cs="Calibri"/>
                  <w:sz w:val="22"/>
                  <w:szCs w:val="22"/>
                </w:rPr>
                <w:t>80°C</w:t>
              </w:r>
            </w:smartTag>
            <w:r w:rsidRPr="002C217E">
              <w:rPr>
                <w:rFonts w:ascii="Calibri" w:hAnsi="Calibri" w:cs="Calibri"/>
                <w:sz w:val="22"/>
                <w:szCs w:val="22"/>
              </w:rPr>
              <w:t xml:space="preserve"> (vérification du fonctionnement du thermostat, choix d'un procédé de fabrication approprié).</w:t>
            </w:r>
          </w:p>
        </w:tc>
        <w:tc>
          <w:tcPr>
            <w:tcW w:w="1372" w:type="dxa"/>
            <w:tcBorders>
              <w:bottom w:val="single" w:sz="4" w:space="0" w:color="auto"/>
              <w:right w:val="single" w:sz="2" w:space="0" w:color="auto"/>
            </w:tcBorders>
            <w:vAlign w:val="center"/>
          </w:tcPr>
          <w:p w14:paraId="53E99A09" w14:textId="77777777" w:rsidR="00D361A8" w:rsidRPr="002C217E" w:rsidRDefault="00D361A8" w:rsidP="009527E9">
            <w:pPr>
              <w:jc w:val="center"/>
              <w:rPr>
                <w:rFonts w:ascii="Calibri" w:hAnsi="Calibri" w:cs="Calibri"/>
                <w:sz w:val="22"/>
                <w:szCs w:val="22"/>
              </w:rPr>
            </w:pPr>
            <w:r w:rsidRPr="002C217E">
              <w:rPr>
                <w:rFonts w:ascii="Calibri" w:hAnsi="Calibri" w:cs="Calibri"/>
                <w:sz w:val="22"/>
                <w:szCs w:val="22"/>
              </w:rPr>
              <w:t>UTILISATION D’UN THERMOMÈTRE OU D’UNE SONDE EN ÉTAT DE FONCTIONNEMENT</w:t>
            </w:r>
          </w:p>
        </w:tc>
      </w:tr>
    </w:tbl>
    <w:p w14:paraId="4B8E01D5" w14:textId="77777777" w:rsidR="00D361A8" w:rsidRPr="002C217E" w:rsidRDefault="00D361A8" w:rsidP="00D361A8">
      <w:pPr>
        <w:rPr>
          <w:rFonts w:ascii="Calibri" w:hAnsi="Calibri" w:cs="Calibri"/>
          <w:sz w:val="22"/>
          <w:szCs w:val="22"/>
        </w:rPr>
      </w:pP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64"/>
        <w:gridCol w:w="5111"/>
        <w:gridCol w:w="1981"/>
      </w:tblGrid>
      <w:tr w:rsidR="00D361A8" w:rsidRPr="002C217E" w14:paraId="43BA4B2C" w14:textId="77777777" w:rsidTr="009527E9">
        <w:tblPrEx>
          <w:tblCellMar>
            <w:top w:w="0" w:type="dxa"/>
            <w:bottom w:w="0" w:type="dxa"/>
          </w:tblCellMar>
        </w:tblPrEx>
        <w:trPr>
          <w:trHeight w:val="379"/>
          <w:tblHeader/>
          <w:jc w:val="center"/>
        </w:trPr>
        <w:tc>
          <w:tcPr>
            <w:tcW w:w="3219" w:type="dxa"/>
            <w:shd w:val="clear" w:color="auto" w:fill="99CC00"/>
            <w:vAlign w:val="center"/>
          </w:tcPr>
          <w:p w14:paraId="21E929CA" w14:textId="77777777" w:rsidR="00D361A8" w:rsidRPr="002C217E" w:rsidRDefault="00D361A8" w:rsidP="009527E9">
            <w:pPr>
              <w:jc w:val="center"/>
              <w:rPr>
                <w:rFonts w:ascii="Calibri" w:hAnsi="Calibri" w:cs="Calibri"/>
                <w:b/>
                <w:bCs/>
                <w:color w:val="000000"/>
                <w:spacing w:val="10"/>
                <w:sz w:val="22"/>
                <w:szCs w:val="22"/>
              </w:rPr>
            </w:pPr>
            <w:r w:rsidRPr="002C217E">
              <w:rPr>
                <w:rFonts w:ascii="Calibri" w:hAnsi="Calibri" w:cs="Calibri"/>
                <w:b/>
                <w:bCs/>
                <w:color w:val="000000"/>
                <w:spacing w:val="10"/>
                <w:sz w:val="22"/>
                <w:szCs w:val="22"/>
              </w:rPr>
              <w:t>SURVIE DE GERMES OU TOXINES</w:t>
            </w:r>
          </w:p>
        </w:tc>
        <w:tc>
          <w:tcPr>
            <w:tcW w:w="5405" w:type="dxa"/>
            <w:shd w:val="clear" w:color="auto" w:fill="99CC00"/>
            <w:vAlign w:val="center"/>
          </w:tcPr>
          <w:p w14:paraId="08F4E2F5" w14:textId="77777777" w:rsidR="00D361A8" w:rsidRPr="002C217E" w:rsidRDefault="00D361A8" w:rsidP="009527E9">
            <w:pPr>
              <w:jc w:val="center"/>
              <w:rPr>
                <w:rFonts w:ascii="Calibri" w:hAnsi="Calibri" w:cs="Calibri"/>
                <w:b/>
                <w:bCs/>
                <w:color w:val="000000"/>
                <w:spacing w:val="10"/>
                <w:sz w:val="22"/>
                <w:szCs w:val="22"/>
              </w:rPr>
            </w:pPr>
            <w:r w:rsidRPr="002C217E">
              <w:rPr>
                <w:rFonts w:ascii="Calibri" w:hAnsi="Calibri" w:cs="Calibri"/>
                <w:b/>
                <w:bCs/>
                <w:color w:val="000000"/>
                <w:spacing w:val="10"/>
                <w:sz w:val="22"/>
                <w:szCs w:val="22"/>
              </w:rPr>
              <w:t>MOYENS DE MAITRISE</w:t>
            </w:r>
          </w:p>
        </w:tc>
        <w:tc>
          <w:tcPr>
            <w:tcW w:w="1532" w:type="dxa"/>
            <w:shd w:val="clear" w:color="auto" w:fill="99CC00"/>
            <w:vAlign w:val="center"/>
          </w:tcPr>
          <w:p w14:paraId="35B389CD" w14:textId="77777777" w:rsidR="00D361A8" w:rsidRPr="002C217E" w:rsidRDefault="00D361A8" w:rsidP="009527E9">
            <w:pPr>
              <w:jc w:val="center"/>
              <w:rPr>
                <w:rFonts w:ascii="Calibri" w:hAnsi="Calibri" w:cs="Calibri"/>
                <w:b/>
                <w:bCs/>
                <w:color w:val="000000"/>
                <w:spacing w:val="10"/>
                <w:sz w:val="22"/>
                <w:szCs w:val="22"/>
              </w:rPr>
            </w:pPr>
            <w:r w:rsidRPr="002C217E">
              <w:rPr>
                <w:rFonts w:ascii="Calibri" w:hAnsi="Calibri" w:cs="Calibri"/>
                <w:b/>
                <w:bCs/>
                <w:color w:val="000000"/>
                <w:spacing w:val="10"/>
                <w:sz w:val="22"/>
                <w:szCs w:val="22"/>
              </w:rPr>
              <w:t>GESTION</w:t>
            </w:r>
          </w:p>
        </w:tc>
      </w:tr>
      <w:tr w:rsidR="00D361A8" w:rsidRPr="002C217E" w14:paraId="5471F0D0" w14:textId="77777777" w:rsidTr="009527E9">
        <w:tblPrEx>
          <w:tblCellMar>
            <w:top w:w="0" w:type="dxa"/>
            <w:bottom w:w="0" w:type="dxa"/>
          </w:tblCellMar>
        </w:tblPrEx>
        <w:trPr>
          <w:trHeight w:val="445"/>
          <w:jc w:val="center"/>
        </w:trPr>
        <w:tc>
          <w:tcPr>
            <w:tcW w:w="3219" w:type="dxa"/>
            <w:tcBorders>
              <w:bottom w:val="single" w:sz="4" w:space="0" w:color="auto"/>
            </w:tcBorders>
          </w:tcPr>
          <w:p w14:paraId="5CE2BEAF" w14:textId="77777777" w:rsidR="00D361A8" w:rsidRPr="002C217E" w:rsidRDefault="00D361A8" w:rsidP="009527E9">
            <w:pPr>
              <w:pStyle w:val="Commentaire"/>
              <w:rPr>
                <w:rFonts w:ascii="Calibri" w:hAnsi="Calibri" w:cs="Calibri"/>
                <w:sz w:val="22"/>
                <w:szCs w:val="22"/>
              </w:rPr>
            </w:pPr>
          </w:p>
          <w:p w14:paraId="01BA2867" w14:textId="77777777" w:rsidR="00D361A8" w:rsidRPr="002C217E" w:rsidRDefault="00D361A8" w:rsidP="009527E9">
            <w:pPr>
              <w:pStyle w:val="Commentaire"/>
              <w:rPr>
                <w:rFonts w:ascii="Calibri" w:hAnsi="Calibri" w:cs="Calibri"/>
                <w:sz w:val="22"/>
                <w:szCs w:val="22"/>
              </w:rPr>
            </w:pPr>
            <w:r w:rsidRPr="002C217E">
              <w:rPr>
                <w:rFonts w:ascii="Calibri" w:hAnsi="Calibri" w:cs="Calibri"/>
                <w:sz w:val="22"/>
                <w:szCs w:val="22"/>
              </w:rPr>
              <w:t>Une température inadaptée ou un temps de cuisson non respecté n'ont pas l'efficacité bactéricide attendue. Le niveau de sécurité du produit attendu ne sera donc pas atteint.</w:t>
            </w:r>
          </w:p>
          <w:p w14:paraId="5DACAF50" w14:textId="77777777" w:rsidR="00D361A8" w:rsidRPr="002C217E" w:rsidRDefault="00D361A8" w:rsidP="009527E9">
            <w:pPr>
              <w:pStyle w:val="Commentaire"/>
              <w:rPr>
                <w:rFonts w:ascii="Calibri" w:hAnsi="Calibri" w:cs="Calibri"/>
                <w:sz w:val="22"/>
                <w:szCs w:val="22"/>
              </w:rPr>
            </w:pPr>
          </w:p>
        </w:tc>
        <w:tc>
          <w:tcPr>
            <w:tcW w:w="5405" w:type="dxa"/>
            <w:tcBorders>
              <w:bottom w:val="single" w:sz="4" w:space="0" w:color="auto"/>
            </w:tcBorders>
          </w:tcPr>
          <w:p w14:paraId="44CE7D3C" w14:textId="77777777" w:rsidR="00D361A8" w:rsidRPr="002C217E" w:rsidRDefault="00D361A8" w:rsidP="009527E9">
            <w:pPr>
              <w:pStyle w:val="Commentaire"/>
              <w:rPr>
                <w:rFonts w:ascii="Calibri" w:hAnsi="Calibri" w:cs="Calibri"/>
                <w:sz w:val="22"/>
                <w:szCs w:val="22"/>
              </w:rPr>
            </w:pPr>
          </w:p>
          <w:p w14:paraId="40A74A3A" w14:textId="49B48A6F" w:rsidR="00D361A8" w:rsidRPr="002C217E" w:rsidRDefault="00D361A8" w:rsidP="009527E9">
            <w:pPr>
              <w:pStyle w:val="Commentaire"/>
              <w:rPr>
                <w:rFonts w:ascii="Calibri" w:hAnsi="Calibri" w:cs="Calibri"/>
                <w:sz w:val="22"/>
                <w:szCs w:val="22"/>
              </w:rPr>
            </w:pPr>
            <w:r w:rsidRPr="002C217E">
              <w:rPr>
                <w:rFonts w:ascii="Calibri" w:hAnsi="Calibri" w:cs="Calibri"/>
                <w:sz w:val="22"/>
                <w:szCs w:val="22"/>
              </w:rPr>
              <w:tab/>
              <w:t>Respecter impérativement le protocole de cuisson approprié à la fabrication. • Assurer l’entretien du matériel de cuisson.</w:t>
            </w:r>
          </w:p>
          <w:p w14:paraId="6CD76E55" w14:textId="77777777" w:rsidR="00D361A8" w:rsidRPr="002C217E" w:rsidRDefault="00D361A8" w:rsidP="009527E9">
            <w:pPr>
              <w:pStyle w:val="Commentaire"/>
              <w:rPr>
                <w:rFonts w:ascii="Calibri" w:hAnsi="Calibri" w:cs="Calibri"/>
                <w:sz w:val="22"/>
                <w:szCs w:val="22"/>
              </w:rPr>
            </w:pPr>
          </w:p>
        </w:tc>
        <w:tc>
          <w:tcPr>
            <w:tcW w:w="1532" w:type="dxa"/>
            <w:tcBorders>
              <w:bottom w:val="single" w:sz="4" w:space="0" w:color="auto"/>
              <w:right w:val="single" w:sz="2" w:space="0" w:color="auto"/>
            </w:tcBorders>
            <w:vAlign w:val="center"/>
          </w:tcPr>
          <w:p w14:paraId="1FB095DD" w14:textId="77777777" w:rsidR="00D361A8" w:rsidRPr="002C217E" w:rsidRDefault="00D361A8" w:rsidP="009527E9">
            <w:pPr>
              <w:jc w:val="center"/>
              <w:rPr>
                <w:rFonts w:ascii="Calibri" w:hAnsi="Calibri" w:cs="Calibri"/>
                <w:sz w:val="22"/>
                <w:szCs w:val="22"/>
              </w:rPr>
            </w:pPr>
            <w:r w:rsidRPr="002C217E">
              <w:rPr>
                <w:rFonts w:ascii="Calibri" w:hAnsi="Calibri" w:cs="Calibri"/>
                <w:sz w:val="22"/>
                <w:szCs w:val="22"/>
              </w:rPr>
              <w:t>UTILISATION D’UN CLASSEUR DE RANGEMENT ET D’ENREGISTREMENT</w:t>
            </w:r>
          </w:p>
        </w:tc>
      </w:tr>
    </w:tbl>
    <w:p w14:paraId="323037E0" w14:textId="77777777" w:rsidR="00D361A8" w:rsidRPr="002C217E" w:rsidRDefault="00D361A8" w:rsidP="00D361A8">
      <w:pPr>
        <w:rPr>
          <w:rFonts w:ascii="Calibri" w:hAnsi="Calibri" w:cs="Calibri"/>
          <w:sz w:val="22"/>
          <w:szCs w:val="22"/>
        </w:rPr>
      </w:pPr>
    </w:p>
    <w:p w14:paraId="7EDC5DD2" w14:textId="64EBAEEF" w:rsidR="00D361A8" w:rsidRPr="002C217E" w:rsidRDefault="00D361A8" w:rsidP="00D361A8">
      <w:pPr>
        <w:spacing w:before="36" w:line="360" w:lineRule="auto"/>
        <w:rPr>
          <w:rFonts w:ascii="Calibri" w:hAnsi="Calibri" w:cs="Calibri"/>
          <w:color w:val="000000"/>
          <w:spacing w:val="6"/>
          <w:sz w:val="22"/>
          <w:szCs w:val="22"/>
        </w:rPr>
      </w:pPr>
      <w:r w:rsidRPr="002C217E">
        <w:rPr>
          <w:rFonts w:ascii="Calibri" w:hAnsi="Calibri" w:cs="Calibri"/>
          <w:color w:val="000000"/>
          <w:spacing w:val="6"/>
          <w:sz w:val="22"/>
          <w:szCs w:val="22"/>
        </w:rPr>
        <w:t xml:space="preserve">1) A titre d’exemples : pour que la destruction microbienne soit efficace, il est nécessaire de cuire au minimum </w:t>
      </w:r>
    </w:p>
    <w:p w14:paraId="67082C22" w14:textId="73356A0A" w:rsidR="00D361A8" w:rsidRPr="002C217E" w:rsidRDefault="00D361A8" w:rsidP="00D361A8">
      <w:pPr>
        <w:numPr>
          <w:ilvl w:val="0"/>
          <w:numId w:val="9"/>
        </w:numPr>
        <w:tabs>
          <w:tab w:val="left" w:pos="2898"/>
        </w:tabs>
        <w:spacing w:before="108"/>
        <w:rPr>
          <w:rFonts w:ascii="Calibri" w:hAnsi="Calibri" w:cs="Calibri"/>
          <w:color w:val="000000"/>
          <w:spacing w:val="6"/>
          <w:sz w:val="22"/>
          <w:szCs w:val="22"/>
        </w:rPr>
      </w:pPr>
      <w:r w:rsidRPr="002C217E">
        <w:rPr>
          <w:rFonts w:ascii="Calibri" w:hAnsi="Calibri" w:cs="Calibri"/>
          <w:color w:val="000000"/>
          <w:spacing w:val="6"/>
          <w:sz w:val="22"/>
          <w:szCs w:val="22"/>
        </w:rPr>
        <w:t>Pour la crème pâtissière</w:t>
      </w:r>
      <w:r w:rsidRPr="002C217E">
        <w:rPr>
          <w:rFonts w:ascii="Calibri" w:hAnsi="Calibri" w:cs="Calibri"/>
          <w:color w:val="000000"/>
          <w:spacing w:val="6"/>
          <w:sz w:val="22"/>
          <w:szCs w:val="22"/>
        </w:rPr>
        <w:tab/>
        <w:t xml:space="preserve">: 1 minute 30 après l’apparition de la première bulle de cuisson (pour atteindre </w:t>
      </w:r>
      <w:smartTag w:uri="urn:schemas-microsoft-com:office:smarttags" w:element="metricconverter">
        <w:smartTagPr>
          <w:attr w:name="ProductID" w:val="90°C"/>
        </w:smartTagPr>
        <w:r w:rsidRPr="002C217E">
          <w:rPr>
            <w:rFonts w:ascii="Calibri" w:hAnsi="Calibri" w:cs="Calibri"/>
            <w:color w:val="000000"/>
            <w:spacing w:val="6"/>
            <w:sz w:val="22"/>
            <w:szCs w:val="22"/>
          </w:rPr>
          <w:t>90°C</w:t>
        </w:r>
      </w:smartTag>
      <w:r w:rsidRPr="002C217E">
        <w:rPr>
          <w:rFonts w:ascii="Calibri" w:hAnsi="Calibri" w:cs="Calibri"/>
          <w:color w:val="000000"/>
          <w:spacing w:val="6"/>
          <w:sz w:val="22"/>
          <w:szCs w:val="22"/>
        </w:rPr>
        <w:t xml:space="preserve"> à cœur),</w:t>
      </w:r>
    </w:p>
    <w:p w14:paraId="3F921574" w14:textId="77777777" w:rsidR="00D361A8" w:rsidRPr="002C217E" w:rsidRDefault="00D361A8" w:rsidP="00D361A8">
      <w:pPr>
        <w:tabs>
          <w:tab w:val="left" w:pos="2898"/>
        </w:tabs>
        <w:spacing w:before="108"/>
        <w:rPr>
          <w:rFonts w:ascii="Calibri" w:hAnsi="Calibri" w:cs="Calibri"/>
          <w:color w:val="000000"/>
          <w:spacing w:val="6"/>
          <w:sz w:val="22"/>
          <w:szCs w:val="22"/>
        </w:rPr>
      </w:pPr>
      <w:r w:rsidRPr="002C217E">
        <w:rPr>
          <w:rFonts w:ascii="Calibri" w:hAnsi="Calibri" w:cs="Calibri"/>
          <w:color w:val="000000"/>
          <w:spacing w:val="6"/>
          <w:sz w:val="22"/>
          <w:szCs w:val="22"/>
        </w:rPr>
        <w:t>• pour la crème anglaise</w:t>
      </w:r>
      <w:r w:rsidRPr="002C217E">
        <w:rPr>
          <w:rFonts w:ascii="Calibri" w:hAnsi="Calibri" w:cs="Calibri"/>
          <w:color w:val="000000"/>
          <w:spacing w:val="6"/>
          <w:sz w:val="22"/>
          <w:szCs w:val="22"/>
        </w:rPr>
        <w:tab/>
        <w:t xml:space="preserve">: 1 minute à </w:t>
      </w:r>
      <w:smartTag w:uri="urn:schemas-microsoft-com:office:smarttags" w:element="metricconverter">
        <w:smartTagPr>
          <w:attr w:name="ProductID" w:val="83°C"/>
        </w:smartTagPr>
        <w:r w:rsidRPr="002C217E">
          <w:rPr>
            <w:rFonts w:ascii="Calibri" w:hAnsi="Calibri" w:cs="Calibri"/>
            <w:color w:val="000000"/>
            <w:spacing w:val="6"/>
            <w:sz w:val="22"/>
            <w:szCs w:val="22"/>
          </w:rPr>
          <w:t>83°C</w:t>
        </w:r>
      </w:smartTag>
      <w:r w:rsidRPr="002C217E">
        <w:rPr>
          <w:rFonts w:ascii="Calibri" w:hAnsi="Calibri" w:cs="Calibri"/>
          <w:color w:val="000000"/>
          <w:spacing w:val="6"/>
          <w:sz w:val="22"/>
          <w:szCs w:val="22"/>
        </w:rPr>
        <w:t xml:space="preserve"> à cœur,</w:t>
      </w:r>
    </w:p>
    <w:p w14:paraId="624DDBB4" w14:textId="0FE4E76C" w:rsidR="00D361A8" w:rsidRPr="002C217E" w:rsidRDefault="00D361A8" w:rsidP="00D361A8">
      <w:pPr>
        <w:numPr>
          <w:ilvl w:val="0"/>
          <w:numId w:val="10"/>
        </w:numPr>
        <w:tabs>
          <w:tab w:val="left" w:pos="2898"/>
        </w:tabs>
        <w:spacing w:before="36"/>
        <w:rPr>
          <w:rFonts w:ascii="Calibri" w:hAnsi="Calibri" w:cs="Calibri"/>
          <w:color w:val="000000"/>
          <w:spacing w:val="6"/>
          <w:sz w:val="22"/>
          <w:szCs w:val="22"/>
        </w:rPr>
      </w:pPr>
      <w:r w:rsidRPr="002C217E">
        <w:rPr>
          <w:rFonts w:ascii="Calibri" w:hAnsi="Calibri" w:cs="Calibri"/>
          <w:color w:val="000000"/>
          <w:spacing w:val="6"/>
          <w:sz w:val="22"/>
          <w:szCs w:val="22"/>
        </w:rPr>
        <w:t>Pour les rochers congolais</w:t>
      </w:r>
      <w:r w:rsidRPr="002C217E">
        <w:rPr>
          <w:rFonts w:ascii="Calibri" w:hAnsi="Calibri" w:cs="Calibri"/>
          <w:color w:val="000000"/>
          <w:spacing w:val="6"/>
          <w:sz w:val="22"/>
          <w:szCs w:val="22"/>
        </w:rPr>
        <w:tab/>
        <w:t xml:space="preserve">: 6 minutes au four à </w:t>
      </w:r>
      <w:smartTag w:uri="urn:schemas-microsoft-com:office:smarttags" w:element="metricconverter">
        <w:smartTagPr>
          <w:attr w:name="ProductID" w:val="180°C"/>
        </w:smartTagPr>
        <w:r w:rsidRPr="002C217E">
          <w:rPr>
            <w:rFonts w:ascii="Calibri" w:hAnsi="Calibri" w:cs="Calibri"/>
            <w:color w:val="000000"/>
            <w:spacing w:val="6"/>
            <w:sz w:val="22"/>
            <w:szCs w:val="22"/>
          </w:rPr>
          <w:t>180°C</w:t>
        </w:r>
      </w:smartTag>
      <w:r w:rsidRPr="002C217E">
        <w:rPr>
          <w:rFonts w:ascii="Calibri" w:hAnsi="Calibri" w:cs="Calibri"/>
          <w:color w:val="000000"/>
          <w:spacing w:val="6"/>
          <w:sz w:val="22"/>
          <w:szCs w:val="22"/>
        </w:rPr>
        <w:t xml:space="preserve"> (pour atteindre </w:t>
      </w:r>
      <w:smartTag w:uri="urn:schemas-microsoft-com:office:smarttags" w:element="metricconverter">
        <w:smartTagPr>
          <w:attr w:name="ProductID" w:val="87°C"/>
        </w:smartTagPr>
        <w:r w:rsidRPr="002C217E">
          <w:rPr>
            <w:rFonts w:ascii="Calibri" w:hAnsi="Calibri" w:cs="Calibri"/>
            <w:color w:val="000000"/>
            <w:spacing w:val="6"/>
            <w:sz w:val="22"/>
            <w:szCs w:val="22"/>
          </w:rPr>
          <w:t>87°C</w:t>
        </w:r>
      </w:smartTag>
      <w:r w:rsidRPr="002C217E">
        <w:rPr>
          <w:rFonts w:ascii="Calibri" w:hAnsi="Calibri" w:cs="Calibri"/>
          <w:color w:val="000000"/>
          <w:spacing w:val="6"/>
          <w:sz w:val="22"/>
          <w:szCs w:val="22"/>
        </w:rPr>
        <w:t xml:space="preserve"> à cœur),</w:t>
      </w:r>
    </w:p>
    <w:p w14:paraId="5FF27D0D" w14:textId="10B8ADD1" w:rsidR="00D361A8" w:rsidRPr="002C217E" w:rsidRDefault="00D361A8" w:rsidP="00D361A8">
      <w:pPr>
        <w:rPr>
          <w:rFonts w:ascii="Calibri" w:hAnsi="Calibri" w:cs="Calibri"/>
          <w:sz w:val="22"/>
          <w:szCs w:val="22"/>
        </w:rPr>
      </w:pPr>
      <w:r w:rsidRPr="002C217E">
        <w:rPr>
          <w:rFonts w:ascii="Calibri" w:hAnsi="Calibri" w:cs="Calibri"/>
          <w:color w:val="000000"/>
          <w:spacing w:val="6"/>
          <w:sz w:val="22"/>
          <w:szCs w:val="22"/>
        </w:rPr>
        <w:t>Pour la génoise</w:t>
      </w:r>
      <w:r w:rsidRPr="002C217E">
        <w:rPr>
          <w:rFonts w:ascii="Calibri" w:hAnsi="Calibri" w:cs="Calibri"/>
          <w:color w:val="000000"/>
          <w:spacing w:val="6"/>
          <w:sz w:val="22"/>
          <w:szCs w:val="22"/>
        </w:rPr>
        <w:tab/>
        <w:t xml:space="preserve">: 8 minutes 30 au four à </w:t>
      </w:r>
      <w:smartTag w:uri="urn:schemas-microsoft-com:office:smarttags" w:element="metricconverter">
        <w:smartTagPr>
          <w:attr w:name="ProductID" w:val="195°C"/>
        </w:smartTagPr>
        <w:r w:rsidRPr="002C217E">
          <w:rPr>
            <w:rFonts w:ascii="Calibri" w:hAnsi="Calibri" w:cs="Calibri"/>
            <w:color w:val="000000"/>
            <w:spacing w:val="6"/>
            <w:sz w:val="22"/>
            <w:szCs w:val="22"/>
          </w:rPr>
          <w:t>195°C</w:t>
        </w:r>
      </w:smartTag>
      <w:r w:rsidRPr="002C217E">
        <w:rPr>
          <w:rFonts w:ascii="Calibri" w:hAnsi="Calibri" w:cs="Calibri"/>
          <w:color w:val="000000"/>
          <w:spacing w:val="6"/>
          <w:sz w:val="22"/>
          <w:szCs w:val="22"/>
        </w:rPr>
        <w:t xml:space="preserve"> (pour atteindre </w:t>
      </w:r>
      <w:smartTag w:uri="urn:schemas-microsoft-com:office:smarttags" w:element="metricconverter">
        <w:smartTagPr>
          <w:attr w:name="ProductID" w:val="85°C"/>
        </w:smartTagPr>
        <w:r w:rsidRPr="002C217E">
          <w:rPr>
            <w:rFonts w:ascii="Calibri" w:hAnsi="Calibri" w:cs="Calibri"/>
            <w:color w:val="000000"/>
            <w:spacing w:val="6"/>
            <w:sz w:val="22"/>
            <w:szCs w:val="22"/>
          </w:rPr>
          <w:t>85°C</w:t>
        </w:r>
      </w:smartTag>
      <w:r w:rsidRPr="002C217E">
        <w:rPr>
          <w:rFonts w:ascii="Calibri" w:hAnsi="Calibri" w:cs="Calibri"/>
          <w:color w:val="000000"/>
          <w:spacing w:val="6"/>
          <w:sz w:val="22"/>
          <w:szCs w:val="22"/>
        </w:rPr>
        <w:t xml:space="preserve"> à cœur).</w:t>
      </w:r>
    </w:p>
    <w:p w14:paraId="4526510E" w14:textId="77777777" w:rsidR="00D361A8" w:rsidRPr="002C217E" w:rsidRDefault="00D361A8" w:rsidP="00D361A8">
      <w:pPr>
        <w:rPr>
          <w:rFonts w:ascii="Calibri" w:hAnsi="Calibri" w:cs="Calibri"/>
          <w:sz w:val="22"/>
          <w:szCs w:val="22"/>
        </w:rPr>
      </w:pPr>
    </w:p>
    <w:p w14:paraId="6A00676A" w14:textId="77777777" w:rsidR="00D361A8" w:rsidRPr="002C217E" w:rsidRDefault="00D361A8" w:rsidP="00D361A8">
      <w:pPr>
        <w:rPr>
          <w:rFonts w:ascii="Calibri" w:hAnsi="Calibri" w:cs="Calibri"/>
          <w:i/>
          <w:iCs/>
          <w:sz w:val="22"/>
          <w:szCs w:val="22"/>
        </w:rPr>
      </w:pPr>
      <w:r w:rsidRPr="002C217E">
        <w:rPr>
          <w:rFonts w:ascii="Calibri" w:hAnsi="Calibri" w:cs="Calibri"/>
          <w:i/>
          <w:iCs/>
          <w:sz w:val="22"/>
          <w:szCs w:val="22"/>
        </w:rPr>
        <w:t>Document de référence : Guide de bonnes pratiques d’hygiène en Pâtisserie 1995</w:t>
      </w:r>
    </w:p>
    <w:p w14:paraId="576426CB" w14:textId="29EDF6C6" w:rsidR="00D361A8" w:rsidRPr="002C217E" w:rsidRDefault="00D361A8" w:rsidP="00D361A8">
      <w:pPr>
        <w:rPr>
          <w:rFonts w:ascii="Calibri" w:hAnsi="Calibri" w:cs="Calibri"/>
          <w:i/>
          <w:iCs/>
          <w:sz w:val="22"/>
          <w:szCs w:val="22"/>
        </w:rPr>
      </w:pPr>
      <w:r w:rsidRPr="002C217E">
        <w:rPr>
          <w:rFonts w:ascii="Calibri" w:hAnsi="Calibri" w:cs="Calibri"/>
          <w:i/>
          <w:iCs/>
          <w:sz w:val="22"/>
          <w:szCs w:val="22"/>
        </w:rPr>
        <w:t>HACCP : Hygiène Assurée Ça C’est Parfait : les bons gestes au bon moment</w:t>
      </w:r>
    </w:p>
    <w:p w14:paraId="2920E3EC" w14:textId="6DD48DFA" w:rsidR="00D361A8" w:rsidRPr="002C217E" w:rsidRDefault="00D361A8" w:rsidP="00D361A8">
      <w:pPr>
        <w:rPr>
          <w:rFonts w:ascii="Calibri" w:hAnsi="Calibri" w:cs="Calibri"/>
          <w:i/>
          <w:iCs/>
          <w:sz w:val="22"/>
          <w:szCs w:val="22"/>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D361A8" w:rsidRPr="00E53884" w14:paraId="33E826FF" w14:textId="77777777" w:rsidTr="009527E9">
        <w:trPr>
          <w:trHeight w:val="366"/>
          <w:jc w:val="center"/>
        </w:trPr>
        <w:tc>
          <w:tcPr>
            <w:tcW w:w="2269" w:type="dxa"/>
            <w:vMerge w:val="restart"/>
            <w:shd w:val="clear" w:color="auto" w:fill="FFFFFF"/>
            <w:vAlign w:val="center"/>
          </w:tcPr>
          <w:p w14:paraId="53BB36ED" w14:textId="77777777" w:rsidR="00D361A8" w:rsidRPr="00E53884" w:rsidRDefault="00D361A8" w:rsidP="009527E9">
            <w:pPr>
              <w:widowControl w:val="0"/>
              <w:suppressAutoHyphens/>
              <w:jc w:val="center"/>
              <w:rPr>
                <w:rFonts w:ascii="Calibri" w:eastAsia="Lucida Sans Unicode" w:hAnsi="Calibri"/>
                <w:kern w:val="1"/>
                <w:sz w:val="28"/>
                <w:szCs w:val="28"/>
                <w:lang w:eastAsia="en-US"/>
              </w:rPr>
            </w:pPr>
            <w:r w:rsidRPr="00E53884">
              <w:rPr>
                <w:rFonts w:ascii="Calibri" w:eastAsia="Lucida Sans Unicode" w:hAnsi="Calibri"/>
                <w:color w:val="C00000"/>
                <w:kern w:val="1"/>
                <w:sz w:val="28"/>
                <w:szCs w:val="28"/>
                <w:lang w:eastAsia="en-US"/>
              </w:rPr>
              <w:t>VOTRE LOGO ICIC</w:t>
            </w:r>
          </w:p>
        </w:tc>
        <w:tc>
          <w:tcPr>
            <w:tcW w:w="5381" w:type="dxa"/>
            <w:vMerge w:val="restart"/>
            <w:shd w:val="clear" w:color="auto" w:fill="auto"/>
            <w:vAlign w:val="center"/>
          </w:tcPr>
          <w:p w14:paraId="50371423" w14:textId="77777777" w:rsidR="00D361A8" w:rsidRPr="005A6C6B" w:rsidRDefault="00D361A8" w:rsidP="009527E9">
            <w:pPr>
              <w:widowControl w:val="0"/>
              <w:suppressAutoHyphens/>
              <w:jc w:val="center"/>
              <w:rPr>
                <w:rFonts w:ascii="Calibri" w:eastAsia="Lucida Sans Unicode" w:hAnsi="Calibri" w:cs="Calibri"/>
                <w:kern w:val="1"/>
                <w:lang w:eastAsia="en-US"/>
              </w:rPr>
            </w:pPr>
            <w:r w:rsidRPr="00FA71B5">
              <w:rPr>
                <w:rFonts w:ascii="Calibri" w:eastAsia="Calibri" w:hAnsi="Calibri" w:cs="Calibri"/>
                <w:b/>
                <w:bCs/>
                <w:kern w:val="1"/>
              </w:rPr>
              <w:t>VÉRIFICATION DU SYSTÈME</w:t>
            </w:r>
          </w:p>
        </w:tc>
        <w:tc>
          <w:tcPr>
            <w:tcW w:w="3118" w:type="dxa"/>
            <w:tcBorders>
              <w:bottom w:val="nil"/>
            </w:tcBorders>
            <w:shd w:val="clear" w:color="auto" w:fill="99CC00"/>
            <w:vAlign w:val="center"/>
          </w:tcPr>
          <w:p w14:paraId="6C0C6E16" w14:textId="77777777" w:rsidR="00D361A8" w:rsidRPr="005A6C6B" w:rsidRDefault="00D361A8" w:rsidP="009527E9">
            <w:pPr>
              <w:widowControl w:val="0"/>
              <w:suppressAutoHyphens/>
              <w:jc w:val="center"/>
              <w:rPr>
                <w:rFonts w:ascii="Calibri" w:eastAsia="Lucida Sans Unicode" w:hAnsi="Calibri" w:cs="Calibri"/>
                <w:kern w:val="1"/>
                <w:lang w:eastAsia="en-US"/>
              </w:rPr>
            </w:pPr>
            <w:r w:rsidRPr="005A6C6B">
              <w:rPr>
                <w:rFonts w:ascii="Calibri" w:eastAsia="Calibri" w:hAnsi="Calibri" w:cs="Calibri"/>
                <w:b/>
                <w:kern w:val="1"/>
              </w:rPr>
              <w:t>MAITRISE SANITAIRE</w:t>
            </w:r>
          </w:p>
        </w:tc>
      </w:tr>
      <w:tr w:rsidR="00D361A8" w:rsidRPr="005A6C6B" w14:paraId="1CC8D451" w14:textId="77777777" w:rsidTr="009527E9">
        <w:trPr>
          <w:trHeight w:val="322"/>
          <w:jc w:val="center"/>
        </w:trPr>
        <w:tc>
          <w:tcPr>
            <w:tcW w:w="2269" w:type="dxa"/>
            <w:vMerge/>
            <w:shd w:val="clear" w:color="auto" w:fill="FFFFFF"/>
          </w:tcPr>
          <w:p w14:paraId="6C2CD8C7" w14:textId="77777777" w:rsidR="00D361A8" w:rsidRPr="00E53884" w:rsidRDefault="00D361A8" w:rsidP="009527E9">
            <w:pPr>
              <w:widowControl w:val="0"/>
              <w:suppressAutoHyphens/>
              <w:rPr>
                <w:rFonts w:ascii="Calibri" w:eastAsia="Lucida Sans Unicode" w:hAnsi="Calibri"/>
                <w:kern w:val="1"/>
                <w:sz w:val="22"/>
                <w:szCs w:val="22"/>
                <w:lang w:eastAsia="en-US"/>
              </w:rPr>
            </w:pPr>
          </w:p>
        </w:tc>
        <w:tc>
          <w:tcPr>
            <w:tcW w:w="5381" w:type="dxa"/>
            <w:vMerge/>
            <w:tcBorders>
              <w:top w:val="nil"/>
            </w:tcBorders>
            <w:shd w:val="clear" w:color="auto" w:fill="auto"/>
          </w:tcPr>
          <w:p w14:paraId="0F8549D3" w14:textId="77777777" w:rsidR="00D361A8" w:rsidRPr="005A6C6B" w:rsidRDefault="00D361A8" w:rsidP="009527E9">
            <w:pPr>
              <w:widowControl w:val="0"/>
              <w:suppressAutoHyphens/>
              <w:rPr>
                <w:rFonts w:ascii="Calibri" w:eastAsia="Lucida Sans Unicode" w:hAnsi="Calibri" w:cs="Calibri"/>
                <w:kern w:val="1"/>
                <w:lang w:eastAsia="en-US"/>
              </w:rPr>
            </w:pPr>
          </w:p>
        </w:tc>
        <w:tc>
          <w:tcPr>
            <w:tcW w:w="3118" w:type="dxa"/>
            <w:tcBorders>
              <w:top w:val="nil"/>
              <w:bottom w:val="nil"/>
            </w:tcBorders>
            <w:shd w:val="clear" w:color="auto" w:fill="99CC00"/>
            <w:vAlign w:val="center"/>
          </w:tcPr>
          <w:p w14:paraId="076DDD20" w14:textId="77777777" w:rsidR="00D361A8" w:rsidRPr="005A6C6B" w:rsidRDefault="00D361A8" w:rsidP="009527E9">
            <w:pPr>
              <w:widowControl w:val="0"/>
              <w:suppressAutoHyphens/>
              <w:jc w:val="center"/>
              <w:rPr>
                <w:rFonts w:ascii="Calibri" w:eastAsia="Lucida Sans Unicode" w:hAnsi="Calibri" w:cs="Calibri"/>
                <w:kern w:val="1"/>
                <w:lang w:eastAsia="en-US"/>
              </w:rPr>
            </w:pPr>
            <w:r w:rsidRPr="005A6C6B">
              <w:rPr>
                <w:rFonts w:ascii="Calibri" w:eastAsia="Calibri" w:hAnsi="Calibri" w:cs="Calibri"/>
                <w:b/>
                <w:kern w:val="1"/>
              </w:rPr>
              <w:t>MS.00</w:t>
            </w:r>
          </w:p>
        </w:tc>
      </w:tr>
      <w:tr w:rsidR="00D361A8" w:rsidRPr="00E53884" w14:paraId="216B4313" w14:textId="77777777" w:rsidTr="009527E9">
        <w:trPr>
          <w:trHeight w:val="142"/>
          <w:jc w:val="center"/>
        </w:trPr>
        <w:tc>
          <w:tcPr>
            <w:tcW w:w="2269" w:type="dxa"/>
            <w:vMerge/>
            <w:shd w:val="clear" w:color="auto" w:fill="FFFFFF"/>
          </w:tcPr>
          <w:p w14:paraId="5F85EA09" w14:textId="77777777" w:rsidR="00D361A8" w:rsidRPr="00E53884" w:rsidRDefault="00D361A8" w:rsidP="009527E9">
            <w:pPr>
              <w:widowControl w:val="0"/>
              <w:suppressAutoHyphens/>
              <w:rPr>
                <w:rFonts w:ascii="Calibri" w:eastAsia="Lucida Sans Unicode" w:hAnsi="Calibri"/>
                <w:kern w:val="1"/>
                <w:sz w:val="22"/>
                <w:szCs w:val="22"/>
                <w:lang w:eastAsia="en-US"/>
              </w:rPr>
            </w:pPr>
          </w:p>
        </w:tc>
        <w:tc>
          <w:tcPr>
            <w:tcW w:w="5381" w:type="dxa"/>
            <w:vMerge/>
            <w:tcBorders>
              <w:top w:val="nil"/>
              <w:bottom w:val="nil"/>
            </w:tcBorders>
            <w:shd w:val="clear" w:color="auto" w:fill="auto"/>
          </w:tcPr>
          <w:p w14:paraId="2F704778" w14:textId="77777777" w:rsidR="00D361A8" w:rsidRPr="005A6C6B" w:rsidRDefault="00D361A8" w:rsidP="009527E9">
            <w:pPr>
              <w:widowControl w:val="0"/>
              <w:suppressAutoHyphens/>
              <w:rPr>
                <w:rFonts w:ascii="Calibri" w:eastAsia="Lucida Sans Unicode" w:hAnsi="Calibri" w:cs="Calibri"/>
                <w:kern w:val="1"/>
                <w:lang w:eastAsia="en-US"/>
              </w:rPr>
            </w:pPr>
          </w:p>
        </w:tc>
        <w:tc>
          <w:tcPr>
            <w:tcW w:w="3118" w:type="dxa"/>
            <w:tcBorders>
              <w:top w:val="nil"/>
              <w:bottom w:val="nil"/>
            </w:tcBorders>
            <w:shd w:val="clear" w:color="auto" w:fill="auto"/>
          </w:tcPr>
          <w:p w14:paraId="0172852A" w14:textId="77777777" w:rsidR="00D361A8" w:rsidRPr="00E53884" w:rsidRDefault="00D361A8" w:rsidP="009527E9">
            <w:pPr>
              <w:widowControl w:val="0"/>
              <w:suppressAutoHyphens/>
              <w:rPr>
                <w:rFonts w:ascii="Arial Narrow" w:eastAsia="Lucida Sans Unicode" w:hAnsi="Arial Narrow"/>
                <w:kern w:val="1"/>
                <w:sz w:val="16"/>
                <w:szCs w:val="16"/>
                <w:lang w:eastAsia="en-US"/>
              </w:rPr>
            </w:pPr>
            <w:r w:rsidRPr="00E53884">
              <w:rPr>
                <w:rFonts w:ascii="Arial Narrow" w:eastAsia="Lucida Sans Unicode" w:hAnsi="Arial Narrow"/>
                <w:kern w:val="1"/>
                <w:sz w:val="16"/>
                <w:szCs w:val="16"/>
                <w:lang w:eastAsia="en-US"/>
              </w:rPr>
              <w:t xml:space="preserve">Version N° 1          </w:t>
            </w:r>
            <w:r w:rsidRPr="00E53884">
              <w:rPr>
                <w:rFonts w:ascii="Arial Narrow" w:eastAsia="Calibri" w:hAnsi="Arial Narrow" w:cs="Arial"/>
                <w:kern w:val="1"/>
                <w:sz w:val="16"/>
                <w:szCs w:val="16"/>
              </w:rPr>
              <w:t>Vérification : VOTRE NOM ICI</w:t>
            </w:r>
          </w:p>
        </w:tc>
      </w:tr>
      <w:tr w:rsidR="00D361A8" w:rsidRPr="00E53884" w14:paraId="4A8F5C0A" w14:textId="77777777" w:rsidTr="009527E9">
        <w:trPr>
          <w:trHeight w:val="314"/>
          <w:jc w:val="center"/>
        </w:trPr>
        <w:tc>
          <w:tcPr>
            <w:tcW w:w="2269" w:type="dxa"/>
            <w:vMerge/>
            <w:shd w:val="clear" w:color="auto" w:fill="FFFFFF"/>
          </w:tcPr>
          <w:p w14:paraId="2AF8E6D4" w14:textId="77777777" w:rsidR="00D361A8" w:rsidRPr="00E53884" w:rsidRDefault="00D361A8" w:rsidP="009527E9">
            <w:pPr>
              <w:widowControl w:val="0"/>
              <w:suppressAutoHyphens/>
              <w:rPr>
                <w:rFonts w:ascii="Calibri" w:eastAsia="Lucida Sans Unicode" w:hAnsi="Calibri"/>
                <w:kern w:val="1"/>
                <w:sz w:val="22"/>
                <w:szCs w:val="22"/>
                <w:lang w:eastAsia="en-US"/>
              </w:rPr>
            </w:pPr>
          </w:p>
        </w:tc>
        <w:tc>
          <w:tcPr>
            <w:tcW w:w="5381" w:type="dxa"/>
            <w:vMerge w:val="restart"/>
            <w:tcBorders>
              <w:top w:val="nil"/>
            </w:tcBorders>
            <w:shd w:val="clear" w:color="auto" w:fill="auto"/>
            <w:vAlign w:val="center"/>
          </w:tcPr>
          <w:p w14:paraId="29BC1777" w14:textId="38E99670" w:rsidR="00D361A8" w:rsidRPr="005A6C6B" w:rsidRDefault="00D361A8" w:rsidP="009527E9">
            <w:pPr>
              <w:widowControl w:val="0"/>
              <w:suppressAutoHyphens/>
              <w:jc w:val="center"/>
              <w:rPr>
                <w:rFonts w:ascii="Calibri" w:eastAsia="Lucida Sans Unicode" w:hAnsi="Calibri" w:cs="Calibri"/>
                <w:kern w:val="1"/>
                <w:lang w:eastAsia="en-US"/>
              </w:rPr>
            </w:pPr>
            <w:r w:rsidRPr="00D361A8">
              <w:rPr>
                <w:rFonts w:ascii="Calibri" w:eastAsia="KuenstlerScript Black" w:hAnsi="Calibri" w:cs="Calibri"/>
                <w:b/>
                <w:bCs/>
                <w:kern w:val="1"/>
              </w:rPr>
              <w:t>PLATS A BASE DE VIANDE</w:t>
            </w:r>
          </w:p>
        </w:tc>
        <w:tc>
          <w:tcPr>
            <w:tcW w:w="3118" w:type="dxa"/>
            <w:tcBorders>
              <w:top w:val="nil"/>
              <w:bottom w:val="nil"/>
            </w:tcBorders>
            <w:shd w:val="clear" w:color="auto" w:fill="auto"/>
            <w:vAlign w:val="center"/>
          </w:tcPr>
          <w:p w14:paraId="2FDCF427" w14:textId="77777777" w:rsidR="00D361A8" w:rsidRPr="00E53884" w:rsidRDefault="00D361A8" w:rsidP="009527E9">
            <w:pPr>
              <w:widowControl w:val="0"/>
              <w:suppressAutoHyphens/>
              <w:rPr>
                <w:rFonts w:ascii="Arial Narrow" w:eastAsia="Lucida Sans Unicode" w:hAnsi="Arial Narrow"/>
                <w:kern w:val="1"/>
                <w:sz w:val="16"/>
                <w:szCs w:val="16"/>
                <w:lang w:eastAsia="en-US"/>
              </w:rPr>
            </w:pPr>
            <w:r w:rsidRPr="00E53884">
              <w:rPr>
                <w:rFonts w:ascii="Arial Narrow" w:eastAsia="Lucida Sans Unicode" w:hAnsi="Arial Narrow"/>
                <w:kern w:val="1"/>
                <w:sz w:val="16"/>
                <w:szCs w:val="16"/>
                <w:lang w:eastAsia="en-US"/>
              </w:rPr>
              <w:t xml:space="preserve">Date : </w:t>
            </w:r>
          </w:p>
        </w:tc>
      </w:tr>
      <w:tr w:rsidR="00D361A8" w:rsidRPr="00E53884" w14:paraId="68F10238" w14:textId="77777777" w:rsidTr="009527E9">
        <w:trPr>
          <w:trHeight w:val="227"/>
          <w:jc w:val="center"/>
        </w:trPr>
        <w:tc>
          <w:tcPr>
            <w:tcW w:w="2269" w:type="dxa"/>
            <w:vMerge/>
            <w:shd w:val="clear" w:color="auto" w:fill="FFFFFF"/>
          </w:tcPr>
          <w:p w14:paraId="78CAC1FC" w14:textId="77777777" w:rsidR="00D361A8" w:rsidRPr="00E53884" w:rsidRDefault="00D361A8" w:rsidP="009527E9">
            <w:pPr>
              <w:widowControl w:val="0"/>
              <w:suppressAutoHyphens/>
              <w:rPr>
                <w:rFonts w:ascii="Calibri" w:eastAsia="Lucida Sans Unicode" w:hAnsi="Calibri"/>
                <w:kern w:val="1"/>
                <w:sz w:val="22"/>
                <w:szCs w:val="22"/>
                <w:lang w:eastAsia="en-US"/>
              </w:rPr>
            </w:pPr>
          </w:p>
        </w:tc>
        <w:tc>
          <w:tcPr>
            <w:tcW w:w="5381" w:type="dxa"/>
            <w:vMerge/>
            <w:tcBorders>
              <w:top w:val="single" w:sz="4" w:space="0" w:color="auto"/>
              <w:bottom w:val="single" w:sz="4" w:space="0" w:color="auto"/>
            </w:tcBorders>
            <w:shd w:val="clear" w:color="auto" w:fill="auto"/>
          </w:tcPr>
          <w:p w14:paraId="1580DAAF" w14:textId="77777777" w:rsidR="00D361A8" w:rsidRPr="00E53884" w:rsidRDefault="00D361A8" w:rsidP="009527E9">
            <w:pPr>
              <w:widowControl w:val="0"/>
              <w:suppressAutoHyphens/>
              <w:rPr>
                <w:rFonts w:ascii="Calibri" w:eastAsia="Lucida Sans Unicode" w:hAnsi="Calibri"/>
                <w:kern w:val="1"/>
                <w:sz w:val="22"/>
                <w:szCs w:val="22"/>
                <w:lang w:eastAsia="en-US"/>
              </w:rPr>
            </w:pPr>
          </w:p>
        </w:tc>
        <w:tc>
          <w:tcPr>
            <w:tcW w:w="3118" w:type="dxa"/>
            <w:tcBorders>
              <w:top w:val="nil"/>
              <w:bottom w:val="nil"/>
            </w:tcBorders>
            <w:shd w:val="clear" w:color="auto" w:fill="auto"/>
          </w:tcPr>
          <w:p w14:paraId="0B52220D" w14:textId="77777777" w:rsidR="00D361A8" w:rsidRPr="00E53884" w:rsidRDefault="00D361A8" w:rsidP="009527E9">
            <w:pPr>
              <w:widowControl w:val="0"/>
              <w:suppressAutoHyphens/>
              <w:rPr>
                <w:rFonts w:ascii="Calibri" w:eastAsia="Lucida Sans Unicode" w:hAnsi="Calibri"/>
                <w:kern w:val="1"/>
                <w:sz w:val="22"/>
                <w:szCs w:val="22"/>
                <w:lang w:eastAsia="en-US"/>
              </w:rPr>
            </w:pPr>
            <w:r w:rsidRPr="00E53884">
              <w:rPr>
                <w:rFonts w:ascii="Arial Narrow" w:eastAsia="Calibri" w:hAnsi="Arial Narrow" w:cs="Arial"/>
                <w:kern w:val="1"/>
                <w:sz w:val="16"/>
                <w:szCs w:val="16"/>
              </w:rPr>
              <w:t>Couleur document : VERT-RVB 153.204.0</w:t>
            </w:r>
          </w:p>
        </w:tc>
      </w:tr>
      <w:tr w:rsidR="00D361A8" w:rsidRPr="005A6C6B" w14:paraId="6EAD86F6" w14:textId="77777777" w:rsidTr="009527E9">
        <w:trPr>
          <w:trHeight w:val="227"/>
          <w:jc w:val="center"/>
        </w:trPr>
        <w:tc>
          <w:tcPr>
            <w:tcW w:w="10768" w:type="dxa"/>
            <w:gridSpan w:val="3"/>
            <w:shd w:val="clear" w:color="auto" w:fill="FFFFFF"/>
          </w:tcPr>
          <w:p w14:paraId="00EF12B6" w14:textId="029E82AF" w:rsidR="00D361A8" w:rsidRPr="005A6C6B" w:rsidRDefault="00D361A8" w:rsidP="009527E9">
            <w:pPr>
              <w:widowControl w:val="0"/>
              <w:suppressAutoHyphens/>
              <w:rPr>
                <w:rFonts w:ascii="Arial Narrow" w:eastAsia="Calibri" w:hAnsi="Arial Narrow" w:cs="Arial"/>
                <w:kern w:val="1"/>
                <w:sz w:val="16"/>
                <w:szCs w:val="16"/>
              </w:rPr>
            </w:pPr>
            <w:r w:rsidRPr="005A6C6B">
              <w:rPr>
                <w:rFonts w:ascii="Arial Narrow" w:eastAsia="Calibri" w:hAnsi="Arial Narrow" w:cs="Arial"/>
                <w:kern w:val="1"/>
                <w:sz w:val="16"/>
                <w:szCs w:val="16"/>
              </w:rPr>
              <w:t xml:space="preserve">Source. </w:t>
            </w:r>
            <w:hyperlink r:id="rId8" w:history="1">
              <w:r w:rsidRPr="008D7148">
                <w:rPr>
                  <w:rStyle w:val="Lienhypertexte"/>
                  <w:rFonts w:ascii="Arial Narrow" w:hAnsi="Arial Narrow" w:cs="Arial"/>
                </w:rPr>
                <w:t xml:space="preserve">GBPH </w:t>
              </w:r>
              <w:proofErr w:type="spellStart"/>
              <w:r w:rsidRPr="008D7148">
                <w:rPr>
                  <w:rStyle w:val="Lienhypertexte"/>
                  <w:rFonts w:ascii="Arial Narrow" w:hAnsi="Arial Narrow" w:cs="Arial"/>
                </w:rPr>
                <w:t>Grand Duché</w:t>
              </w:r>
              <w:proofErr w:type="spellEnd"/>
            </w:hyperlink>
          </w:p>
        </w:tc>
      </w:tr>
    </w:tbl>
    <w:p w14:paraId="0E57A756" w14:textId="500094AC" w:rsidR="00D361A8" w:rsidRPr="002C217E" w:rsidRDefault="00D361A8" w:rsidP="00D361A8">
      <w:pPr>
        <w:rPr>
          <w:rFonts w:ascii="Calibri" w:hAnsi="Calibri" w:cs="Calibri"/>
          <w:sz w:val="22"/>
          <w:szCs w:val="22"/>
        </w:rPr>
      </w:pPr>
    </w:p>
    <w:tbl>
      <w:tblPr>
        <w:tblW w:w="0" w:type="auto"/>
        <w:jc w:val="center"/>
        <w:tblLayout w:type="fixed"/>
        <w:tblCellMar>
          <w:left w:w="0" w:type="dxa"/>
          <w:right w:w="0" w:type="dxa"/>
        </w:tblCellMar>
        <w:tblLook w:val="0000" w:firstRow="0" w:lastRow="0" w:firstColumn="0" w:lastColumn="0" w:noHBand="0" w:noVBand="0"/>
      </w:tblPr>
      <w:tblGrid>
        <w:gridCol w:w="1420"/>
        <w:gridCol w:w="3925"/>
        <w:gridCol w:w="4739"/>
      </w:tblGrid>
      <w:tr w:rsidR="00BA268C" w:rsidRPr="002C217E" w14:paraId="5A0C7090" w14:textId="77777777" w:rsidTr="000453F8">
        <w:tblPrEx>
          <w:tblCellMar>
            <w:top w:w="0" w:type="dxa"/>
            <w:left w:w="0" w:type="dxa"/>
            <w:bottom w:w="0" w:type="dxa"/>
            <w:right w:w="0" w:type="dxa"/>
          </w:tblCellMar>
        </w:tblPrEx>
        <w:trPr>
          <w:trHeight w:hRule="exact" w:val="729"/>
          <w:jc w:val="center"/>
        </w:trPr>
        <w:tc>
          <w:tcPr>
            <w:tcW w:w="1420" w:type="dxa"/>
            <w:tcBorders>
              <w:top w:val="single" w:sz="2" w:space="0" w:color="auto"/>
              <w:left w:val="single" w:sz="2" w:space="0" w:color="auto"/>
              <w:bottom w:val="single" w:sz="2" w:space="0" w:color="auto"/>
              <w:right w:val="single" w:sz="2" w:space="0" w:color="auto"/>
            </w:tcBorders>
            <w:shd w:val="clear" w:color="auto" w:fill="99CC00"/>
            <w:vAlign w:val="center"/>
          </w:tcPr>
          <w:p w14:paraId="39409322" w14:textId="77777777" w:rsidR="00BA268C" w:rsidRPr="002C217E" w:rsidRDefault="00BA268C" w:rsidP="009527E9">
            <w:pPr>
              <w:spacing w:before="180" w:after="108"/>
              <w:jc w:val="center"/>
              <w:rPr>
                <w:rFonts w:ascii="Calibri" w:hAnsi="Calibri" w:cs="Calibri"/>
                <w:b/>
                <w:bCs/>
                <w:spacing w:val="2"/>
              </w:rPr>
            </w:pPr>
            <w:r w:rsidRPr="002C217E">
              <w:rPr>
                <w:rFonts w:ascii="Calibri" w:hAnsi="Calibri" w:cs="Calibri"/>
                <w:b/>
                <w:bCs/>
                <w:spacing w:val="2"/>
              </w:rPr>
              <w:t>CCP</w:t>
            </w:r>
          </w:p>
        </w:tc>
        <w:tc>
          <w:tcPr>
            <w:tcW w:w="3925" w:type="dxa"/>
            <w:tcBorders>
              <w:top w:val="single" w:sz="2" w:space="0" w:color="auto"/>
              <w:left w:val="single" w:sz="2" w:space="0" w:color="auto"/>
              <w:bottom w:val="single" w:sz="2" w:space="0" w:color="auto"/>
              <w:right w:val="single" w:sz="2" w:space="0" w:color="auto"/>
            </w:tcBorders>
            <w:shd w:val="clear" w:color="auto" w:fill="99CC00"/>
            <w:vAlign w:val="center"/>
          </w:tcPr>
          <w:p w14:paraId="7D595EBB" w14:textId="77777777" w:rsidR="00BA268C" w:rsidRPr="002C217E" w:rsidRDefault="00BA268C" w:rsidP="009527E9">
            <w:pPr>
              <w:spacing w:before="180" w:after="72"/>
              <w:jc w:val="center"/>
              <w:rPr>
                <w:rFonts w:ascii="Calibri" w:hAnsi="Calibri" w:cs="Calibri"/>
                <w:b/>
                <w:bCs/>
                <w:spacing w:val="2"/>
              </w:rPr>
            </w:pPr>
            <w:r w:rsidRPr="002C217E">
              <w:rPr>
                <w:rFonts w:ascii="Calibri" w:hAnsi="Calibri" w:cs="Calibri"/>
                <w:b/>
                <w:bCs/>
                <w:spacing w:val="2"/>
              </w:rPr>
              <w:t>Risques potentiels</w:t>
            </w:r>
          </w:p>
        </w:tc>
        <w:tc>
          <w:tcPr>
            <w:tcW w:w="4739" w:type="dxa"/>
            <w:tcBorders>
              <w:top w:val="single" w:sz="2" w:space="0" w:color="auto"/>
              <w:left w:val="single" w:sz="2" w:space="0" w:color="auto"/>
              <w:bottom w:val="single" w:sz="2" w:space="0" w:color="auto"/>
              <w:right w:val="single" w:sz="2" w:space="0" w:color="auto"/>
            </w:tcBorders>
            <w:shd w:val="clear" w:color="auto" w:fill="99CC00"/>
            <w:vAlign w:val="center"/>
          </w:tcPr>
          <w:p w14:paraId="689434E6" w14:textId="77777777" w:rsidR="00BA268C" w:rsidRPr="002C217E" w:rsidRDefault="00BA268C" w:rsidP="009527E9">
            <w:pPr>
              <w:spacing w:before="180" w:after="72"/>
              <w:jc w:val="center"/>
              <w:rPr>
                <w:rFonts w:ascii="Calibri" w:hAnsi="Calibri" w:cs="Calibri"/>
                <w:b/>
                <w:bCs/>
                <w:spacing w:val="2"/>
              </w:rPr>
            </w:pPr>
            <w:r w:rsidRPr="002C217E">
              <w:rPr>
                <w:rFonts w:ascii="Calibri" w:hAnsi="Calibri" w:cs="Calibri"/>
                <w:b/>
                <w:bCs/>
                <w:spacing w:val="2"/>
              </w:rPr>
              <w:t>Maîtrise des risques</w:t>
            </w:r>
          </w:p>
        </w:tc>
      </w:tr>
      <w:tr w:rsidR="00BA268C" w:rsidRPr="002C217E" w14:paraId="5005290E" w14:textId="77777777" w:rsidTr="001C7993">
        <w:tblPrEx>
          <w:tblCellMar>
            <w:top w:w="0" w:type="dxa"/>
            <w:left w:w="0" w:type="dxa"/>
            <w:bottom w:w="0" w:type="dxa"/>
            <w:right w:w="0" w:type="dxa"/>
          </w:tblCellMar>
        </w:tblPrEx>
        <w:trPr>
          <w:jc w:val="center"/>
        </w:trPr>
        <w:tc>
          <w:tcPr>
            <w:tcW w:w="1420" w:type="dxa"/>
            <w:tcBorders>
              <w:top w:val="single" w:sz="2" w:space="0" w:color="auto"/>
              <w:left w:val="single" w:sz="2" w:space="0" w:color="auto"/>
              <w:bottom w:val="nil"/>
              <w:right w:val="single" w:sz="2" w:space="0" w:color="auto"/>
            </w:tcBorders>
            <w:vAlign w:val="center"/>
          </w:tcPr>
          <w:p w14:paraId="2A471802" w14:textId="77777777" w:rsidR="00BA268C" w:rsidRPr="002C217E" w:rsidRDefault="00BA268C" w:rsidP="008018FE">
            <w:pPr>
              <w:rPr>
                <w:rFonts w:ascii="Calibri" w:hAnsi="Calibri" w:cs="Calibri"/>
                <w:b/>
                <w:bCs/>
                <w:spacing w:val="2"/>
                <w:sz w:val="22"/>
                <w:szCs w:val="22"/>
              </w:rPr>
            </w:pPr>
            <w:r w:rsidRPr="002C217E">
              <w:rPr>
                <w:rFonts w:ascii="Calibri" w:hAnsi="Calibri" w:cs="Calibri"/>
                <w:b/>
                <w:bCs/>
                <w:spacing w:val="2"/>
                <w:sz w:val="22"/>
                <w:szCs w:val="22"/>
              </w:rPr>
              <w:t>CCP 1</w:t>
            </w:r>
          </w:p>
          <w:p w14:paraId="58D299BC" w14:textId="53F57818" w:rsidR="00BA268C" w:rsidRPr="002C217E" w:rsidRDefault="00BA268C" w:rsidP="008018FE">
            <w:pPr>
              <w:tabs>
                <w:tab w:val="left" w:pos="270"/>
              </w:tabs>
              <w:rPr>
                <w:rFonts w:ascii="Calibri" w:hAnsi="Calibri" w:cs="Calibri"/>
                <w:spacing w:val="2"/>
                <w:sz w:val="22"/>
                <w:szCs w:val="22"/>
              </w:rPr>
            </w:pPr>
            <w:r w:rsidRPr="002C217E">
              <w:rPr>
                <w:rFonts w:ascii="Calibri" w:hAnsi="Calibri" w:cs="Calibri"/>
                <w:sz w:val="22"/>
                <w:szCs w:val="22"/>
              </w:rPr>
              <w:sym w:font="Symbol" w:char="F0E0"/>
            </w:r>
            <w:r w:rsidRPr="002C217E">
              <w:rPr>
                <w:rFonts w:ascii="Calibri" w:hAnsi="Calibri" w:cs="Calibri"/>
                <w:sz w:val="22"/>
                <w:szCs w:val="22"/>
              </w:rPr>
              <w:tab/>
            </w:r>
            <w:r w:rsidRPr="002C217E">
              <w:rPr>
                <w:rFonts w:ascii="Calibri" w:hAnsi="Calibri" w:cs="Calibri"/>
                <w:spacing w:val="2"/>
                <w:sz w:val="22"/>
                <w:szCs w:val="22"/>
              </w:rPr>
              <w:t>Préparation des matières premières</w:t>
            </w:r>
          </w:p>
        </w:tc>
        <w:tc>
          <w:tcPr>
            <w:tcW w:w="3925" w:type="dxa"/>
            <w:tcBorders>
              <w:top w:val="single" w:sz="2" w:space="0" w:color="auto"/>
              <w:left w:val="single" w:sz="2" w:space="0" w:color="auto"/>
              <w:bottom w:val="nil"/>
              <w:right w:val="single" w:sz="2" w:space="0" w:color="auto"/>
            </w:tcBorders>
            <w:vAlign w:val="center"/>
          </w:tcPr>
          <w:p w14:paraId="436EF12C" w14:textId="09F37779" w:rsidR="00BA268C" w:rsidRPr="002C217E" w:rsidRDefault="00BA268C" w:rsidP="001C7993">
            <w:pPr>
              <w:jc w:val="center"/>
              <w:rPr>
                <w:rFonts w:ascii="Calibri" w:hAnsi="Calibri" w:cs="Calibri"/>
                <w:spacing w:val="2"/>
                <w:sz w:val="22"/>
                <w:szCs w:val="22"/>
              </w:rPr>
            </w:pPr>
            <w:r w:rsidRPr="002C217E">
              <w:rPr>
                <w:rFonts w:ascii="Calibri" w:hAnsi="Calibri" w:cs="Calibri"/>
                <w:sz w:val="22"/>
                <w:szCs w:val="22"/>
              </w:rPr>
              <w:t xml:space="preserve">• </w:t>
            </w:r>
            <w:r w:rsidRPr="002C217E">
              <w:rPr>
                <w:rFonts w:ascii="Calibri" w:hAnsi="Calibri" w:cs="Calibri"/>
                <w:spacing w:val="2"/>
                <w:sz w:val="22"/>
                <w:szCs w:val="22"/>
              </w:rPr>
              <w:t>développement possible de germes dû à des températures de préparation trop élevées</w:t>
            </w:r>
          </w:p>
          <w:p w14:paraId="7A479623" w14:textId="46EED90C" w:rsidR="00BA268C" w:rsidRPr="002C217E" w:rsidRDefault="00BA268C" w:rsidP="001C7993">
            <w:pPr>
              <w:jc w:val="center"/>
              <w:rPr>
                <w:rFonts w:ascii="Calibri" w:hAnsi="Calibri" w:cs="Calibri"/>
                <w:spacing w:val="2"/>
                <w:sz w:val="22"/>
                <w:szCs w:val="22"/>
              </w:rPr>
            </w:pPr>
            <w:r w:rsidRPr="002C217E">
              <w:rPr>
                <w:rFonts w:ascii="Calibri" w:hAnsi="Calibri" w:cs="Calibri"/>
                <w:sz w:val="22"/>
                <w:szCs w:val="22"/>
              </w:rPr>
              <w:t xml:space="preserve">• </w:t>
            </w:r>
            <w:r w:rsidRPr="002C217E">
              <w:rPr>
                <w:rFonts w:ascii="Calibri" w:hAnsi="Calibri" w:cs="Calibri"/>
                <w:spacing w:val="2"/>
                <w:sz w:val="22"/>
                <w:szCs w:val="22"/>
              </w:rPr>
              <w:t>contamination d‘autres produits en cas de prépa ration inadéquate</w:t>
            </w:r>
          </w:p>
        </w:tc>
        <w:tc>
          <w:tcPr>
            <w:tcW w:w="4739" w:type="dxa"/>
            <w:tcBorders>
              <w:top w:val="single" w:sz="2" w:space="0" w:color="auto"/>
              <w:left w:val="single" w:sz="2" w:space="0" w:color="auto"/>
              <w:right w:val="single" w:sz="2" w:space="0" w:color="auto"/>
            </w:tcBorders>
            <w:vAlign w:val="center"/>
          </w:tcPr>
          <w:p w14:paraId="4DB78554" w14:textId="77777777" w:rsidR="00BA268C" w:rsidRPr="002C217E" w:rsidRDefault="00BA268C" w:rsidP="001C7993">
            <w:pPr>
              <w:jc w:val="center"/>
              <w:rPr>
                <w:rFonts w:ascii="Calibri" w:hAnsi="Calibri" w:cs="Calibri"/>
                <w:spacing w:val="2"/>
                <w:sz w:val="22"/>
                <w:szCs w:val="22"/>
              </w:rPr>
            </w:pPr>
            <w:r w:rsidRPr="002C217E">
              <w:rPr>
                <w:rFonts w:ascii="Calibri" w:hAnsi="Calibri" w:cs="Calibri"/>
                <w:sz w:val="22"/>
                <w:szCs w:val="22"/>
              </w:rPr>
              <w:t xml:space="preserve">• </w:t>
            </w:r>
            <w:r w:rsidRPr="002C217E">
              <w:rPr>
                <w:rFonts w:ascii="Calibri" w:hAnsi="Calibri" w:cs="Calibri"/>
                <w:spacing w:val="2"/>
                <w:sz w:val="22"/>
                <w:szCs w:val="22"/>
              </w:rPr>
              <w:t>veiller à ce que la viande soit préparée rapidement et à des températures fraîches</w:t>
            </w:r>
          </w:p>
          <w:p w14:paraId="2757A671" w14:textId="1482B8F7" w:rsidR="00BA268C" w:rsidRPr="002C217E" w:rsidRDefault="00BA268C" w:rsidP="001C7993">
            <w:pPr>
              <w:jc w:val="center"/>
              <w:rPr>
                <w:rFonts w:ascii="Calibri" w:hAnsi="Calibri" w:cs="Calibri"/>
                <w:spacing w:val="2"/>
                <w:sz w:val="22"/>
                <w:szCs w:val="22"/>
              </w:rPr>
            </w:pPr>
            <w:r w:rsidRPr="002C217E">
              <w:rPr>
                <w:rFonts w:ascii="Calibri" w:hAnsi="Calibri" w:cs="Calibri"/>
                <w:sz w:val="22"/>
                <w:szCs w:val="22"/>
              </w:rPr>
              <w:t xml:space="preserve">• </w:t>
            </w:r>
            <w:r w:rsidRPr="002C217E">
              <w:rPr>
                <w:rFonts w:ascii="Calibri" w:hAnsi="Calibri" w:cs="Calibri"/>
                <w:spacing w:val="2"/>
                <w:sz w:val="22"/>
                <w:szCs w:val="22"/>
              </w:rPr>
              <w:t>ne sortir de</w:t>
            </w:r>
            <w:r w:rsidRPr="002C217E">
              <w:rPr>
                <w:rFonts w:ascii="Calibri" w:hAnsi="Calibri" w:cs="Calibri"/>
                <w:spacing w:val="2"/>
                <w:sz w:val="22"/>
                <w:szCs w:val="22"/>
              </w:rPr>
              <w:tab/>
              <w:t>l‘enceinte réfrigérée que</w:t>
            </w:r>
            <w:r w:rsidRPr="002C217E">
              <w:rPr>
                <w:rFonts w:ascii="Calibri" w:hAnsi="Calibri" w:cs="Calibri"/>
                <w:spacing w:val="2"/>
                <w:sz w:val="22"/>
                <w:szCs w:val="22"/>
              </w:rPr>
              <w:tab/>
              <w:t>la quantité effectivement susceptible d‘être travaillée rapidement</w:t>
            </w:r>
          </w:p>
        </w:tc>
      </w:tr>
      <w:tr w:rsidR="00BA268C" w:rsidRPr="002C217E" w14:paraId="258B6F29" w14:textId="77777777" w:rsidTr="001C7993">
        <w:tblPrEx>
          <w:tblCellMar>
            <w:top w:w="0" w:type="dxa"/>
            <w:left w:w="0" w:type="dxa"/>
            <w:bottom w:w="0" w:type="dxa"/>
            <w:right w:w="0" w:type="dxa"/>
          </w:tblCellMar>
        </w:tblPrEx>
        <w:trPr>
          <w:jc w:val="center"/>
        </w:trPr>
        <w:tc>
          <w:tcPr>
            <w:tcW w:w="1420" w:type="dxa"/>
            <w:tcBorders>
              <w:top w:val="single" w:sz="2" w:space="0" w:color="auto"/>
              <w:left w:val="single" w:sz="2" w:space="0" w:color="auto"/>
              <w:bottom w:val="single" w:sz="2" w:space="0" w:color="auto"/>
              <w:right w:val="single" w:sz="2" w:space="0" w:color="auto"/>
            </w:tcBorders>
            <w:vAlign w:val="center"/>
          </w:tcPr>
          <w:p w14:paraId="2842D66E" w14:textId="77777777" w:rsidR="00BA268C" w:rsidRPr="002C217E" w:rsidRDefault="00BA268C" w:rsidP="008018FE">
            <w:pPr>
              <w:jc w:val="center"/>
              <w:rPr>
                <w:rFonts w:ascii="Calibri" w:hAnsi="Calibri" w:cs="Calibri"/>
                <w:b/>
                <w:bCs/>
                <w:spacing w:val="2"/>
                <w:sz w:val="22"/>
                <w:szCs w:val="22"/>
              </w:rPr>
            </w:pPr>
            <w:r w:rsidRPr="002C217E">
              <w:rPr>
                <w:rFonts w:ascii="Calibri" w:hAnsi="Calibri" w:cs="Calibri"/>
                <w:b/>
                <w:bCs/>
                <w:spacing w:val="2"/>
                <w:sz w:val="22"/>
                <w:szCs w:val="22"/>
              </w:rPr>
              <w:t>CCP 2</w:t>
            </w:r>
          </w:p>
          <w:p w14:paraId="4D840EF7" w14:textId="709C5C2B" w:rsidR="00BA268C" w:rsidRPr="002C217E" w:rsidRDefault="00BA268C" w:rsidP="008018FE">
            <w:pPr>
              <w:tabs>
                <w:tab w:val="left" w:pos="270"/>
              </w:tabs>
              <w:jc w:val="center"/>
              <w:rPr>
                <w:rFonts w:ascii="Calibri" w:hAnsi="Calibri" w:cs="Calibri"/>
                <w:spacing w:val="2"/>
                <w:sz w:val="22"/>
                <w:szCs w:val="22"/>
              </w:rPr>
            </w:pPr>
            <w:r w:rsidRPr="002C217E">
              <w:rPr>
                <w:rFonts w:ascii="Calibri" w:hAnsi="Calibri" w:cs="Calibri"/>
                <w:sz w:val="22"/>
                <w:szCs w:val="22"/>
              </w:rPr>
              <w:sym w:font="Symbol" w:char="F0E0"/>
            </w:r>
            <w:r w:rsidRPr="002C217E">
              <w:rPr>
                <w:rFonts w:ascii="Calibri" w:hAnsi="Calibri" w:cs="Calibri"/>
                <w:sz w:val="22"/>
                <w:szCs w:val="22"/>
              </w:rPr>
              <w:tab/>
            </w:r>
            <w:r w:rsidRPr="002C217E">
              <w:rPr>
                <w:rFonts w:ascii="Calibri" w:hAnsi="Calibri" w:cs="Calibri"/>
                <w:spacing w:val="2"/>
                <w:sz w:val="22"/>
                <w:szCs w:val="22"/>
              </w:rPr>
              <w:t>Cuisson/ grillage/ rôtissage</w:t>
            </w:r>
          </w:p>
        </w:tc>
        <w:tc>
          <w:tcPr>
            <w:tcW w:w="3925" w:type="dxa"/>
            <w:tcBorders>
              <w:top w:val="single" w:sz="2" w:space="0" w:color="auto"/>
              <w:left w:val="single" w:sz="2" w:space="0" w:color="auto"/>
              <w:bottom w:val="single" w:sz="2" w:space="0" w:color="auto"/>
              <w:right w:val="single" w:sz="2" w:space="0" w:color="auto"/>
            </w:tcBorders>
            <w:vAlign w:val="center"/>
          </w:tcPr>
          <w:p w14:paraId="30077A3B" w14:textId="38AE8CF8" w:rsidR="00BA268C" w:rsidRPr="002C217E" w:rsidRDefault="00BA268C" w:rsidP="001C7993">
            <w:pPr>
              <w:jc w:val="center"/>
              <w:rPr>
                <w:rFonts w:ascii="Calibri" w:hAnsi="Calibri" w:cs="Calibri"/>
                <w:spacing w:val="2"/>
                <w:sz w:val="22"/>
                <w:szCs w:val="22"/>
              </w:rPr>
            </w:pPr>
            <w:r w:rsidRPr="002C217E">
              <w:rPr>
                <w:rFonts w:ascii="Calibri" w:hAnsi="Calibri" w:cs="Calibri"/>
                <w:sz w:val="22"/>
                <w:szCs w:val="22"/>
              </w:rPr>
              <w:t xml:space="preserve">• </w:t>
            </w:r>
            <w:r w:rsidRPr="002C217E">
              <w:rPr>
                <w:rFonts w:ascii="Calibri" w:hAnsi="Calibri" w:cs="Calibri"/>
                <w:spacing w:val="2"/>
                <w:sz w:val="22"/>
                <w:szCs w:val="22"/>
              </w:rPr>
              <w:t>élimination incomplète des germes en cas de cuisson insuffisante</w:t>
            </w:r>
          </w:p>
        </w:tc>
        <w:tc>
          <w:tcPr>
            <w:tcW w:w="4739" w:type="dxa"/>
            <w:tcBorders>
              <w:top w:val="single" w:sz="2" w:space="0" w:color="auto"/>
              <w:left w:val="single" w:sz="2" w:space="0" w:color="auto"/>
              <w:bottom w:val="single" w:sz="2" w:space="0" w:color="auto"/>
              <w:right w:val="single" w:sz="2" w:space="0" w:color="auto"/>
            </w:tcBorders>
            <w:vAlign w:val="center"/>
          </w:tcPr>
          <w:p w14:paraId="7C6670E2" w14:textId="3A905F15" w:rsidR="00BA268C" w:rsidRPr="002C217E" w:rsidRDefault="00BA268C" w:rsidP="001C7993">
            <w:pPr>
              <w:jc w:val="center"/>
              <w:rPr>
                <w:rFonts w:ascii="Calibri" w:hAnsi="Calibri" w:cs="Calibri"/>
                <w:spacing w:val="2"/>
                <w:sz w:val="22"/>
                <w:szCs w:val="22"/>
              </w:rPr>
            </w:pPr>
            <w:r w:rsidRPr="002C217E">
              <w:rPr>
                <w:rFonts w:ascii="Calibri" w:hAnsi="Calibri" w:cs="Calibri"/>
                <w:sz w:val="22"/>
                <w:szCs w:val="22"/>
              </w:rPr>
              <w:t xml:space="preserve">• </w:t>
            </w:r>
            <w:r w:rsidRPr="002C217E">
              <w:rPr>
                <w:rFonts w:ascii="Calibri" w:hAnsi="Calibri" w:cs="Calibri"/>
                <w:spacing w:val="2"/>
                <w:sz w:val="22"/>
                <w:szCs w:val="22"/>
              </w:rPr>
              <w:t>respecter et contrôler la température et la durée de cuisson</w:t>
            </w:r>
            <w:r w:rsidRPr="002C217E">
              <w:rPr>
                <w:rFonts w:ascii="Calibri" w:hAnsi="Calibri" w:cs="Calibri"/>
                <w:spacing w:val="2"/>
                <w:sz w:val="22"/>
                <w:szCs w:val="22"/>
              </w:rPr>
              <w:tab/>
              <w:t>(température à cœur minimale de 70°C pendant au minimum 10 minutes, resp. 80°C pendant 3 minutes)</w:t>
            </w:r>
          </w:p>
        </w:tc>
      </w:tr>
      <w:tr w:rsidR="00BA268C" w:rsidRPr="002C217E" w14:paraId="65988444" w14:textId="77777777" w:rsidTr="001C7993">
        <w:tblPrEx>
          <w:tblCellMar>
            <w:top w:w="0" w:type="dxa"/>
            <w:left w:w="0" w:type="dxa"/>
            <w:bottom w:w="0" w:type="dxa"/>
            <w:right w:w="0" w:type="dxa"/>
          </w:tblCellMar>
        </w:tblPrEx>
        <w:trPr>
          <w:trHeight w:val="269"/>
          <w:jc w:val="center"/>
        </w:trPr>
        <w:tc>
          <w:tcPr>
            <w:tcW w:w="1420" w:type="dxa"/>
            <w:vMerge w:val="restart"/>
            <w:tcBorders>
              <w:top w:val="single" w:sz="2" w:space="0" w:color="auto"/>
              <w:left w:val="single" w:sz="2" w:space="0" w:color="auto"/>
              <w:bottom w:val="nil"/>
              <w:right w:val="single" w:sz="2" w:space="0" w:color="auto"/>
            </w:tcBorders>
            <w:vAlign w:val="center"/>
          </w:tcPr>
          <w:p w14:paraId="71344465" w14:textId="77777777" w:rsidR="00BA268C" w:rsidRPr="002C217E" w:rsidRDefault="00BA268C" w:rsidP="008018FE">
            <w:pPr>
              <w:rPr>
                <w:rFonts w:ascii="Calibri" w:hAnsi="Calibri" w:cs="Calibri"/>
                <w:b/>
                <w:bCs/>
                <w:spacing w:val="2"/>
                <w:sz w:val="22"/>
                <w:szCs w:val="22"/>
              </w:rPr>
            </w:pPr>
            <w:r w:rsidRPr="002C217E">
              <w:rPr>
                <w:rFonts w:ascii="Calibri" w:hAnsi="Calibri" w:cs="Calibri"/>
                <w:b/>
                <w:bCs/>
                <w:spacing w:val="2"/>
                <w:sz w:val="22"/>
                <w:szCs w:val="22"/>
              </w:rPr>
              <w:t>CCP 3</w:t>
            </w:r>
          </w:p>
          <w:p w14:paraId="528EE4F2" w14:textId="430BF8B8" w:rsidR="00BA268C" w:rsidRPr="002C217E" w:rsidRDefault="00BA268C" w:rsidP="008018FE">
            <w:pPr>
              <w:tabs>
                <w:tab w:val="left" w:pos="270"/>
              </w:tabs>
              <w:rPr>
                <w:rFonts w:ascii="Calibri" w:hAnsi="Calibri" w:cs="Calibri"/>
                <w:spacing w:val="2"/>
                <w:sz w:val="22"/>
                <w:szCs w:val="22"/>
              </w:rPr>
            </w:pPr>
            <w:r w:rsidRPr="002C217E">
              <w:rPr>
                <w:rFonts w:ascii="Calibri" w:hAnsi="Calibri" w:cs="Calibri"/>
                <w:sz w:val="22"/>
                <w:szCs w:val="22"/>
              </w:rPr>
              <w:sym w:font="Symbol" w:char="F0E0"/>
            </w:r>
            <w:r w:rsidRPr="002C217E">
              <w:rPr>
                <w:rFonts w:ascii="Calibri" w:hAnsi="Calibri" w:cs="Calibri"/>
                <w:sz w:val="22"/>
                <w:szCs w:val="22"/>
              </w:rPr>
              <w:tab/>
            </w:r>
            <w:r w:rsidRPr="002C217E">
              <w:rPr>
                <w:rFonts w:ascii="Calibri" w:hAnsi="Calibri" w:cs="Calibri"/>
                <w:spacing w:val="2"/>
                <w:sz w:val="22"/>
                <w:szCs w:val="22"/>
              </w:rPr>
              <w:t>Préparation ultérieure</w:t>
            </w:r>
          </w:p>
          <w:p w14:paraId="77C59498" w14:textId="207C9595" w:rsidR="00BA268C" w:rsidRPr="002C217E" w:rsidRDefault="00BA268C" w:rsidP="008018FE">
            <w:pPr>
              <w:rPr>
                <w:rFonts w:ascii="Calibri" w:hAnsi="Calibri" w:cs="Calibri"/>
                <w:spacing w:val="2"/>
                <w:sz w:val="22"/>
                <w:szCs w:val="22"/>
              </w:rPr>
            </w:pPr>
            <w:r w:rsidRPr="002C217E">
              <w:rPr>
                <w:rFonts w:ascii="Calibri" w:hAnsi="Calibri" w:cs="Calibri"/>
                <w:spacing w:val="2"/>
                <w:sz w:val="22"/>
                <w:szCs w:val="22"/>
              </w:rPr>
              <w:t>(P.ex. pour buffet, salades ou sandwichs)</w:t>
            </w:r>
          </w:p>
        </w:tc>
        <w:tc>
          <w:tcPr>
            <w:tcW w:w="3925" w:type="dxa"/>
            <w:vMerge w:val="restart"/>
            <w:tcBorders>
              <w:top w:val="single" w:sz="2" w:space="0" w:color="auto"/>
              <w:left w:val="single" w:sz="2" w:space="0" w:color="auto"/>
              <w:bottom w:val="nil"/>
              <w:right w:val="single" w:sz="2" w:space="0" w:color="auto"/>
            </w:tcBorders>
            <w:vAlign w:val="center"/>
          </w:tcPr>
          <w:p w14:paraId="3F52030D" w14:textId="0AF02CF2" w:rsidR="00BA268C" w:rsidRPr="002C217E" w:rsidRDefault="00BA268C" w:rsidP="001C7993">
            <w:pPr>
              <w:tabs>
                <w:tab w:val="left" w:pos="1836"/>
                <w:tab w:val="left" w:pos="2754"/>
                <w:tab w:val="left" w:pos="3168"/>
              </w:tabs>
              <w:jc w:val="center"/>
              <w:rPr>
                <w:rFonts w:ascii="Calibri" w:hAnsi="Calibri" w:cs="Calibri"/>
                <w:spacing w:val="2"/>
                <w:sz w:val="22"/>
                <w:szCs w:val="22"/>
              </w:rPr>
            </w:pPr>
            <w:r w:rsidRPr="002C217E">
              <w:rPr>
                <w:rFonts w:ascii="Calibri" w:hAnsi="Calibri" w:cs="Calibri"/>
                <w:sz w:val="22"/>
                <w:szCs w:val="22"/>
              </w:rPr>
              <w:t xml:space="preserve">• </w:t>
            </w:r>
            <w:r w:rsidRPr="002C217E">
              <w:rPr>
                <w:rFonts w:ascii="Calibri" w:hAnsi="Calibri" w:cs="Calibri"/>
                <w:spacing w:val="2"/>
                <w:sz w:val="22"/>
                <w:szCs w:val="22"/>
              </w:rPr>
              <w:t>recontamination possible de produits ayant subi une cuisson, dû à une mauvaise hygiène du personnel lors de la préparation et à du matériel insuffisamment nettoyé et, si nécessaire, désinfecté</w:t>
            </w:r>
          </w:p>
        </w:tc>
        <w:tc>
          <w:tcPr>
            <w:tcW w:w="4739" w:type="dxa"/>
            <w:vMerge w:val="restart"/>
            <w:tcBorders>
              <w:top w:val="single" w:sz="2" w:space="0" w:color="auto"/>
              <w:left w:val="single" w:sz="2" w:space="0" w:color="auto"/>
              <w:bottom w:val="nil"/>
              <w:right w:val="single" w:sz="2" w:space="0" w:color="auto"/>
            </w:tcBorders>
            <w:vAlign w:val="center"/>
          </w:tcPr>
          <w:p w14:paraId="07A914FC" w14:textId="31C24E3C" w:rsidR="00BA268C" w:rsidRPr="002C217E" w:rsidRDefault="00BA268C" w:rsidP="001C7993">
            <w:pPr>
              <w:jc w:val="center"/>
              <w:rPr>
                <w:rFonts w:ascii="Calibri" w:hAnsi="Calibri"/>
              </w:rPr>
            </w:pPr>
            <w:r w:rsidRPr="002C217E">
              <w:rPr>
                <w:rFonts w:ascii="Calibri" w:hAnsi="Calibri"/>
              </w:rPr>
              <w:t>• lors de la préparation de viande qui ne sera plus soumise à cuisson par la suite veiller à une stricte hygiène</w:t>
            </w:r>
            <w:r w:rsidR="001C7993" w:rsidRPr="002C217E">
              <w:rPr>
                <w:rFonts w:ascii="Calibri" w:hAnsi="Calibri"/>
              </w:rPr>
              <w:t xml:space="preserve"> </w:t>
            </w:r>
            <w:r w:rsidRPr="002C217E">
              <w:rPr>
                <w:rFonts w:ascii="Calibri" w:hAnsi="Calibri"/>
              </w:rPr>
              <w:t>du personnel (voir MT - Hygiène du personnel)</w:t>
            </w:r>
          </w:p>
          <w:p w14:paraId="7C96AFA1" w14:textId="77777777" w:rsidR="00BA268C" w:rsidRPr="002C217E" w:rsidRDefault="00BA268C" w:rsidP="001C7993">
            <w:pPr>
              <w:jc w:val="center"/>
              <w:rPr>
                <w:rFonts w:ascii="Calibri" w:hAnsi="Calibri"/>
              </w:rPr>
            </w:pPr>
            <w:r w:rsidRPr="002C217E">
              <w:rPr>
                <w:rFonts w:ascii="Calibri" w:hAnsi="Calibri"/>
              </w:rPr>
              <w:t>• veiller à ce que la préparation ait lieu exclusivement avec du matériel bien nettoyé et désinfecté au préalable</w:t>
            </w:r>
          </w:p>
          <w:p w14:paraId="2C1494D0" w14:textId="5D6F5C4A" w:rsidR="00BA268C" w:rsidRPr="002C217E" w:rsidRDefault="00BA268C" w:rsidP="001C7993">
            <w:pPr>
              <w:jc w:val="center"/>
              <w:rPr>
                <w:rFonts w:ascii="Calibri" w:hAnsi="Calibri"/>
              </w:rPr>
            </w:pPr>
            <w:r w:rsidRPr="002C217E">
              <w:rPr>
                <w:rFonts w:ascii="Calibri" w:hAnsi="Calibri"/>
              </w:rPr>
              <w:t>• poursuivre la préparation en veillant à ce que la viande garde des températures fraîches ; conserver la viande en enceinte réfrigérée</w:t>
            </w:r>
          </w:p>
        </w:tc>
      </w:tr>
      <w:tr w:rsidR="00BA268C" w:rsidRPr="002C217E" w14:paraId="02436BDA" w14:textId="77777777" w:rsidTr="001C7993">
        <w:tblPrEx>
          <w:tblCellMar>
            <w:top w:w="0" w:type="dxa"/>
            <w:left w:w="0" w:type="dxa"/>
            <w:bottom w:w="0" w:type="dxa"/>
            <w:right w:w="0" w:type="dxa"/>
          </w:tblCellMar>
        </w:tblPrEx>
        <w:trPr>
          <w:trHeight w:val="269"/>
          <w:jc w:val="center"/>
        </w:trPr>
        <w:tc>
          <w:tcPr>
            <w:tcW w:w="1420" w:type="dxa"/>
            <w:vMerge/>
            <w:tcBorders>
              <w:top w:val="nil"/>
              <w:left w:val="single" w:sz="2" w:space="0" w:color="auto"/>
              <w:bottom w:val="nil"/>
              <w:right w:val="single" w:sz="2" w:space="0" w:color="auto"/>
            </w:tcBorders>
            <w:vAlign w:val="center"/>
          </w:tcPr>
          <w:p w14:paraId="271718D8" w14:textId="77777777" w:rsidR="00BA268C" w:rsidRPr="002C217E" w:rsidRDefault="00BA268C" w:rsidP="008018FE">
            <w:pPr>
              <w:rPr>
                <w:rFonts w:ascii="Calibri" w:hAnsi="Calibri" w:cs="Calibri"/>
                <w:sz w:val="22"/>
                <w:szCs w:val="22"/>
              </w:rPr>
            </w:pPr>
          </w:p>
        </w:tc>
        <w:tc>
          <w:tcPr>
            <w:tcW w:w="3925" w:type="dxa"/>
            <w:vMerge/>
            <w:tcBorders>
              <w:top w:val="nil"/>
              <w:left w:val="single" w:sz="2" w:space="0" w:color="auto"/>
              <w:bottom w:val="nil"/>
              <w:right w:val="single" w:sz="2" w:space="0" w:color="auto"/>
            </w:tcBorders>
            <w:vAlign w:val="center"/>
          </w:tcPr>
          <w:p w14:paraId="3C20DEC6" w14:textId="77777777" w:rsidR="00BA268C" w:rsidRPr="002C217E" w:rsidRDefault="00BA268C" w:rsidP="001C7993">
            <w:pPr>
              <w:jc w:val="center"/>
              <w:rPr>
                <w:rFonts w:ascii="Calibri" w:hAnsi="Calibri" w:cs="Calibri"/>
                <w:sz w:val="22"/>
                <w:szCs w:val="22"/>
              </w:rPr>
            </w:pPr>
          </w:p>
        </w:tc>
        <w:tc>
          <w:tcPr>
            <w:tcW w:w="4739" w:type="dxa"/>
            <w:vMerge/>
            <w:tcBorders>
              <w:top w:val="nil"/>
              <w:left w:val="single" w:sz="2" w:space="0" w:color="auto"/>
              <w:bottom w:val="nil"/>
              <w:right w:val="single" w:sz="2" w:space="0" w:color="auto"/>
            </w:tcBorders>
            <w:vAlign w:val="center"/>
          </w:tcPr>
          <w:p w14:paraId="540F36A2" w14:textId="77777777" w:rsidR="00BA268C" w:rsidRPr="002C217E" w:rsidRDefault="00BA268C" w:rsidP="001C7993">
            <w:pPr>
              <w:jc w:val="center"/>
              <w:rPr>
                <w:rFonts w:ascii="Calibri" w:hAnsi="Calibri" w:cs="Calibri"/>
                <w:sz w:val="22"/>
                <w:szCs w:val="22"/>
              </w:rPr>
            </w:pPr>
          </w:p>
        </w:tc>
      </w:tr>
      <w:tr w:rsidR="00BA268C" w:rsidRPr="002C217E" w14:paraId="5D703E29" w14:textId="77777777" w:rsidTr="001C7993">
        <w:tblPrEx>
          <w:tblCellMar>
            <w:top w:w="0" w:type="dxa"/>
            <w:left w:w="0" w:type="dxa"/>
            <w:bottom w:w="0" w:type="dxa"/>
            <w:right w:w="0" w:type="dxa"/>
          </w:tblCellMar>
        </w:tblPrEx>
        <w:trPr>
          <w:trHeight w:val="269"/>
          <w:jc w:val="center"/>
        </w:trPr>
        <w:tc>
          <w:tcPr>
            <w:tcW w:w="1420" w:type="dxa"/>
            <w:vMerge/>
            <w:tcBorders>
              <w:top w:val="nil"/>
              <w:left w:val="single" w:sz="2" w:space="0" w:color="auto"/>
              <w:bottom w:val="nil"/>
              <w:right w:val="single" w:sz="2" w:space="0" w:color="auto"/>
            </w:tcBorders>
            <w:vAlign w:val="center"/>
          </w:tcPr>
          <w:p w14:paraId="6F8D4A1B" w14:textId="77777777" w:rsidR="00BA268C" w:rsidRPr="002C217E" w:rsidRDefault="00BA268C" w:rsidP="008018FE">
            <w:pPr>
              <w:rPr>
                <w:rFonts w:ascii="Calibri" w:hAnsi="Calibri" w:cs="Calibri"/>
                <w:sz w:val="22"/>
                <w:szCs w:val="22"/>
              </w:rPr>
            </w:pPr>
          </w:p>
        </w:tc>
        <w:tc>
          <w:tcPr>
            <w:tcW w:w="3925" w:type="dxa"/>
            <w:vMerge/>
            <w:tcBorders>
              <w:top w:val="nil"/>
              <w:left w:val="single" w:sz="2" w:space="0" w:color="auto"/>
              <w:bottom w:val="nil"/>
              <w:right w:val="single" w:sz="2" w:space="0" w:color="auto"/>
            </w:tcBorders>
            <w:vAlign w:val="center"/>
          </w:tcPr>
          <w:p w14:paraId="1A60EBB1" w14:textId="77777777" w:rsidR="00BA268C" w:rsidRPr="002C217E" w:rsidRDefault="00BA268C" w:rsidP="001C7993">
            <w:pPr>
              <w:jc w:val="center"/>
              <w:rPr>
                <w:rFonts w:ascii="Calibri" w:hAnsi="Calibri" w:cs="Calibri"/>
                <w:sz w:val="22"/>
                <w:szCs w:val="22"/>
              </w:rPr>
            </w:pPr>
          </w:p>
        </w:tc>
        <w:tc>
          <w:tcPr>
            <w:tcW w:w="4739" w:type="dxa"/>
            <w:vMerge/>
            <w:tcBorders>
              <w:top w:val="nil"/>
              <w:left w:val="single" w:sz="2" w:space="0" w:color="auto"/>
              <w:bottom w:val="nil"/>
              <w:right w:val="single" w:sz="2" w:space="0" w:color="auto"/>
            </w:tcBorders>
            <w:vAlign w:val="center"/>
          </w:tcPr>
          <w:p w14:paraId="133EB5DA" w14:textId="77777777" w:rsidR="00BA268C" w:rsidRPr="002C217E" w:rsidRDefault="00BA268C" w:rsidP="001C7993">
            <w:pPr>
              <w:jc w:val="center"/>
              <w:rPr>
                <w:rFonts w:ascii="Calibri" w:hAnsi="Calibri" w:cs="Calibri"/>
                <w:sz w:val="22"/>
                <w:szCs w:val="22"/>
              </w:rPr>
            </w:pPr>
          </w:p>
        </w:tc>
      </w:tr>
      <w:tr w:rsidR="00BA268C" w:rsidRPr="002C217E" w14:paraId="0C53FE4E" w14:textId="77777777" w:rsidTr="001C7993">
        <w:tblPrEx>
          <w:tblCellMar>
            <w:top w:w="0" w:type="dxa"/>
            <w:left w:w="0" w:type="dxa"/>
            <w:bottom w:w="0" w:type="dxa"/>
            <w:right w:w="0" w:type="dxa"/>
          </w:tblCellMar>
        </w:tblPrEx>
        <w:trPr>
          <w:trHeight w:val="269"/>
          <w:jc w:val="center"/>
        </w:trPr>
        <w:tc>
          <w:tcPr>
            <w:tcW w:w="1420" w:type="dxa"/>
            <w:vMerge/>
            <w:tcBorders>
              <w:top w:val="nil"/>
              <w:left w:val="single" w:sz="2" w:space="0" w:color="auto"/>
              <w:bottom w:val="nil"/>
              <w:right w:val="single" w:sz="2" w:space="0" w:color="auto"/>
            </w:tcBorders>
            <w:vAlign w:val="center"/>
          </w:tcPr>
          <w:p w14:paraId="360D8555" w14:textId="77777777" w:rsidR="00BA268C" w:rsidRPr="002C217E" w:rsidRDefault="00BA268C" w:rsidP="008018FE">
            <w:pPr>
              <w:rPr>
                <w:rFonts w:ascii="Calibri" w:hAnsi="Calibri" w:cs="Calibri"/>
                <w:sz w:val="22"/>
                <w:szCs w:val="22"/>
              </w:rPr>
            </w:pPr>
          </w:p>
        </w:tc>
        <w:tc>
          <w:tcPr>
            <w:tcW w:w="3925" w:type="dxa"/>
            <w:vMerge/>
            <w:tcBorders>
              <w:top w:val="nil"/>
              <w:left w:val="single" w:sz="2" w:space="0" w:color="auto"/>
              <w:bottom w:val="nil"/>
              <w:right w:val="single" w:sz="2" w:space="0" w:color="auto"/>
            </w:tcBorders>
            <w:vAlign w:val="center"/>
          </w:tcPr>
          <w:p w14:paraId="3FC0F0EF" w14:textId="77777777" w:rsidR="00BA268C" w:rsidRPr="002C217E" w:rsidRDefault="00BA268C" w:rsidP="001C7993">
            <w:pPr>
              <w:jc w:val="center"/>
              <w:rPr>
                <w:rFonts w:ascii="Calibri" w:hAnsi="Calibri" w:cs="Calibri"/>
                <w:sz w:val="22"/>
                <w:szCs w:val="22"/>
              </w:rPr>
            </w:pPr>
          </w:p>
        </w:tc>
        <w:tc>
          <w:tcPr>
            <w:tcW w:w="4739" w:type="dxa"/>
            <w:vMerge/>
            <w:tcBorders>
              <w:top w:val="nil"/>
              <w:left w:val="single" w:sz="2" w:space="0" w:color="auto"/>
              <w:bottom w:val="nil"/>
              <w:right w:val="single" w:sz="2" w:space="0" w:color="auto"/>
            </w:tcBorders>
            <w:vAlign w:val="center"/>
          </w:tcPr>
          <w:p w14:paraId="67E7DF9B" w14:textId="77777777" w:rsidR="00BA268C" w:rsidRPr="002C217E" w:rsidRDefault="00BA268C" w:rsidP="001C7993">
            <w:pPr>
              <w:jc w:val="center"/>
              <w:rPr>
                <w:rFonts w:ascii="Calibri" w:hAnsi="Calibri" w:cs="Calibri"/>
                <w:sz w:val="22"/>
                <w:szCs w:val="22"/>
              </w:rPr>
            </w:pPr>
          </w:p>
        </w:tc>
      </w:tr>
      <w:tr w:rsidR="00BA268C" w:rsidRPr="002C217E" w14:paraId="226E46E0" w14:textId="77777777" w:rsidTr="001C7993">
        <w:tblPrEx>
          <w:tblCellMar>
            <w:top w:w="0" w:type="dxa"/>
            <w:left w:w="0" w:type="dxa"/>
            <w:bottom w:w="0" w:type="dxa"/>
            <w:right w:w="0" w:type="dxa"/>
          </w:tblCellMar>
        </w:tblPrEx>
        <w:trPr>
          <w:trHeight w:val="269"/>
          <w:jc w:val="center"/>
        </w:trPr>
        <w:tc>
          <w:tcPr>
            <w:tcW w:w="1420" w:type="dxa"/>
            <w:vMerge/>
            <w:tcBorders>
              <w:top w:val="nil"/>
              <w:left w:val="single" w:sz="2" w:space="0" w:color="auto"/>
              <w:bottom w:val="single" w:sz="2" w:space="0" w:color="auto"/>
              <w:right w:val="single" w:sz="2" w:space="0" w:color="auto"/>
            </w:tcBorders>
            <w:vAlign w:val="center"/>
          </w:tcPr>
          <w:p w14:paraId="0D4FBFFE" w14:textId="77777777" w:rsidR="00BA268C" w:rsidRPr="002C217E" w:rsidRDefault="00BA268C" w:rsidP="008018FE">
            <w:pPr>
              <w:rPr>
                <w:rFonts w:ascii="Calibri" w:hAnsi="Calibri" w:cs="Calibri"/>
                <w:sz w:val="22"/>
                <w:szCs w:val="22"/>
              </w:rPr>
            </w:pPr>
          </w:p>
        </w:tc>
        <w:tc>
          <w:tcPr>
            <w:tcW w:w="3925" w:type="dxa"/>
            <w:vMerge/>
            <w:tcBorders>
              <w:top w:val="nil"/>
              <w:left w:val="single" w:sz="2" w:space="0" w:color="auto"/>
              <w:bottom w:val="single" w:sz="2" w:space="0" w:color="auto"/>
              <w:right w:val="single" w:sz="2" w:space="0" w:color="auto"/>
            </w:tcBorders>
            <w:vAlign w:val="center"/>
          </w:tcPr>
          <w:p w14:paraId="47853BF4" w14:textId="77777777" w:rsidR="00BA268C" w:rsidRPr="002C217E" w:rsidRDefault="00BA268C" w:rsidP="001C7993">
            <w:pPr>
              <w:jc w:val="center"/>
              <w:rPr>
                <w:rFonts w:ascii="Calibri" w:hAnsi="Calibri" w:cs="Calibri"/>
                <w:sz w:val="22"/>
                <w:szCs w:val="22"/>
              </w:rPr>
            </w:pPr>
          </w:p>
        </w:tc>
        <w:tc>
          <w:tcPr>
            <w:tcW w:w="4739" w:type="dxa"/>
            <w:vMerge/>
            <w:tcBorders>
              <w:top w:val="nil"/>
              <w:left w:val="single" w:sz="2" w:space="0" w:color="auto"/>
              <w:bottom w:val="single" w:sz="2" w:space="0" w:color="auto"/>
              <w:right w:val="single" w:sz="2" w:space="0" w:color="auto"/>
            </w:tcBorders>
            <w:vAlign w:val="center"/>
          </w:tcPr>
          <w:p w14:paraId="5D59E0D2" w14:textId="77777777" w:rsidR="00BA268C" w:rsidRPr="002C217E" w:rsidRDefault="00BA268C" w:rsidP="001C7993">
            <w:pPr>
              <w:jc w:val="center"/>
              <w:rPr>
                <w:rFonts w:ascii="Calibri" w:hAnsi="Calibri" w:cs="Calibri"/>
                <w:sz w:val="22"/>
                <w:szCs w:val="22"/>
              </w:rPr>
            </w:pPr>
          </w:p>
        </w:tc>
      </w:tr>
      <w:tr w:rsidR="00BA268C" w:rsidRPr="002C217E" w14:paraId="2970DC03" w14:textId="77777777" w:rsidTr="001C7993">
        <w:tblPrEx>
          <w:tblCellMar>
            <w:top w:w="0" w:type="dxa"/>
            <w:left w:w="0" w:type="dxa"/>
            <w:bottom w:w="0" w:type="dxa"/>
            <w:right w:w="0" w:type="dxa"/>
          </w:tblCellMar>
        </w:tblPrEx>
        <w:trPr>
          <w:trHeight w:val="269"/>
          <w:jc w:val="center"/>
        </w:trPr>
        <w:tc>
          <w:tcPr>
            <w:tcW w:w="1420" w:type="dxa"/>
            <w:vMerge w:val="restart"/>
            <w:tcBorders>
              <w:top w:val="single" w:sz="2" w:space="0" w:color="auto"/>
              <w:left w:val="single" w:sz="2" w:space="0" w:color="auto"/>
              <w:bottom w:val="nil"/>
              <w:right w:val="single" w:sz="2" w:space="0" w:color="auto"/>
            </w:tcBorders>
            <w:vAlign w:val="center"/>
          </w:tcPr>
          <w:p w14:paraId="7BA1CB46" w14:textId="77777777" w:rsidR="00BA268C" w:rsidRPr="002C217E" w:rsidRDefault="00BA268C" w:rsidP="008018FE">
            <w:pPr>
              <w:rPr>
                <w:rFonts w:ascii="Calibri" w:hAnsi="Calibri" w:cs="Calibri"/>
                <w:b/>
                <w:bCs/>
                <w:spacing w:val="2"/>
                <w:sz w:val="22"/>
                <w:szCs w:val="22"/>
              </w:rPr>
            </w:pPr>
            <w:r w:rsidRPr="002C217E">
              <w:rPr>
                <w:rFonts w:ascii="Calibri" w:hAnsi="Calibri" w:cs="Calibri"/>
                <w:b/>
                <w:bCs/>
                <w:spacing w:val="2"/>
                <w:sz w:val="22"/>
                <w:szCs w:val="22"/>
              </w:rPr>
              <w:t>CCP 4</w:t>
            </w:r>
          </w:p>
          <w:p w14:paraId="475F4AF8" w14:textId="3169AFA1" w:rsidR="00BA268C" w:rsidRPr="002C217E" w:rsidRDefault="00BA268C" w:rsidP="00BA268C">
            <w:pPr>
              <w:tabs>
                <w:tab w:val="left" w:pos="270"/>
              </w:tabs>
              <w:rPr>
                <w:rFonts w:ascii="Calibri" w:hAnsi="Calibri" w:cs="Calibri"/>
                <w:spacing w:val="2"/>
                <w:sz w:val="22"/>
                <w:szCs w:val="22"/>
              </w:rPr>
            </w:pPr>
            <w:r w:rsidRPr="002C217E">
              <w:rPr>
                <w:rFonts w:ascii="Calibri" w:hAnsi="Calibri" w:cs="Calibri"/>
                <w:sz w:val="22"/>
                <w:szCs w:val="22"/>
              </w:rPr>
              <w:sym w:font="Symbol" w:char="F0E0"/>
            </w:r>
            <w:r w:rsidRPr="002C217E">
              <w:rPr>
                <w:rFonts w:ascii="Calibri" w:hAnsi="Calibri" w:cs="Calibri"/>
                <w:sz w:val="22"/>
                <w:szCs w:val="22"/>
              </w:rPr>
              <w:tab/>
            </w:r>
            <w:r w:rsidRPr="002C217E">
              <w:rPr>
                <w:rFonts w:ascii="Calibri" w:hAnsi="Calibri" w:cs="Calibri"/>
                <w:spacing w:val="2"/>
                <w:sz w:val="22"/>
                <w:szCs w:val="22"/>
              </w:rPr>
              <w:t>Refroidissement et conservation</w:t>
            </w:r>
          </w:p>
        </w:tc>
        <w:tc>
          <w:tcPr>
            <w:tcW w:w="3925" w:type="dxa"/>
            <w:vMerge w:val="restart"/>
            <w:tcBorders>
              <w:top w:val="single" w:sz="2" w:space="0" w:color="auto"/>
              <w:left w:val="single" w:sz="2" w:space="0" w:color="auto"/>
              <w:bottom w:val="nil"/>
              <w:right w:val="single" w:sz="2" w:space="0" w:color="auto"/>
            </w:tcBorders>
            <w:vAlign w:val="center"/>
          </w:tcPr>
          <w:p w14:paraId="7F9D51E2" w14:textId="256ADB52" w:rsidR="00BA268C" w:rsidRPr="002C217E" w:rsidRDefault="00BA268C" w:rsidP="001C7993">
            <w:pPr>
              <w:jc w:val="center"/>
              <w:rPr>
                <w:rFonts w:ascii="Calibri" w:hAnsi="Calibri" w:cs="Calibri"/>
                <w:spacing w:val="2"/>
                <w:sz w:val="22"/>
                <w:szCs w:val="22"/>
              </w:rPr>
            </w:pPr>
            <w:r w:rsidRPr="002C217E">
              <w:rPr>
                <w:rFonts w:ascii="Calibri" w:hAnsi="Calibri" w:cs="Calibri"/>
                <w:sz w:val="22"/>
                <w:szCs w:val="22"/>
              </w:rPr>
              <w:t xml:space="preserve">• </w:t>
            </w:r>
            <w:r w:rsidRPr="002C217E">
              <w:rPr>
                <w:rFonts w:ascii="Calibri" w:hAnsi="Calibri" w:cs="Calibri"/>
                <w:spacing w:val="2"/>
                <w:sz w:val="22"/>
                <w:szCs w:val="22"/>
              </w:rPr>
              <w:t>développement possible de germes dû à un refroidissement trop lent</w:t>
            </w:r>
          </w:p>
        </w:tc>
        <w:tc>
          <w:tcPr>
            <w:tcW w:w="4739" w:type="dxa"/>
            <w:vMerge w:val="restart"/>
            <w:tcBorders>
              <w:top w:val="single" w:sz="2" w:space="0" w:color="auto"/>
              <w:left w:val="single" w:sz="2" w:space="0" w:color="auto"/>
              <w:bottom w:val="nil"/>
              <w:right w:val="single" w:sz="2" w:space="0" w:color="auto"/>
            </w:tcBorders>
            <w:vAlign w:val="center"/>
          </w:tcPr>
          <w:p w14:paraId="5E1AC008" w14:textId="3F8EDEA2" w:rsidR="00BA268C" w:rsidRPr="002C217E" w:rsidRDefault="00BA268C" w:rsidP="001C7993">
            <w:pPr>
              <w:jc w:val="center"/>
              <w:rPr>
                <w:rFonts w:ascii="Calibri" w:hAnsi="Calibri" w:cs="Calibri"/>
              </w:rPr>
            </w:pPr>
            <w:r w:rsidRPr="002C217E">
              <w:rPr>
                <w:rFonts w:ascii="Calibri" w:hAnsi="Calibri" w:cs="Calibri"/>
              </w:rPr>
              <w:t>• refroidir le plus rapidement possible la viande</w:t>
            </w:r>
            <w:r w:rsidR="001C7993" w:rsidRPr="002C217E">
              <w:rPr>
                <w:rFonts w:ascii="Calibri" w:hAnsi="Calibri" w:cs="Calibri"/>
              </w:rPr>
              <w:t xml:space="preserve"> </w:t>
            </w:r>
            <w:r w:rsidRPr="002C217E">
              <w:rPr>
                <w:rFonts w:ascii="Calibri" w:hAnsi="Calibri" w:cs="Calibri"/>
              </w:rPr>
              <w:t>(en enceinte réfrigérée) et la conserver à des températures maximales de 4°C</w:t>
            </w:r>
          </w:p>
          <w:p w14:paraId="4345E8B2" w14:textId="78344913" w:rsidR="00BA268C" w:rsidRPr="002C217E" w:rsidRDefault="00BA268C" w:rsidP="001C7993">
            <w:pPr>
              <w:jc w:val="center"/>
              <w:rPr>
                <w:rFonts w:ascii="Calibri" w:hAnsi="Calibri" w:cs="Calibri"/>
              </w:rPr>
            </w:pPr>
            <w:r w:rsidRPr="002C217E">
              <w:rPr>
                <w:rFonts w:ascii="Calibri" w:hAnsi="Calibri" w:cs="Calibri"/>
              </w:rPr>
              <w:t>• effectuer des contrôles de températures</w:t>
            </w:r>
          </w:p>
        </w:tc>
      </w:tr>
      <w:tr w:rsidR="00BA268C" w:rsidRPr="002C217E" w14:paraId="00543A66" w14:textId="77777777" w:rsidTr="001C7993">
        <w:tblPrEx>
          <w:tblCellMar>
            <w:top w:w="0" w:type="dxa"/>
            <w:left w:w="0" w:type="dxa"/>
            <w:bottom w:w="0" w:type="dxa"/>
            <w:right w:w="0" w:type="dxa"/>
          </w:tblCellMar>
        </w:tblPrEx>
        <w:trPr>
          <w:trHeight w:val="269"/>
          <w:jc w:val="center"/>
        </w:trPr>
        <w:tc>
          <w:tcPr>
            <w:tcW w:w="1420" w:type="dxa"/>
            <w:vMerge/>
            <w:tcBorders>
              <w:top w:val="nil"/>
              <w:left w:val="single" w:sz="2" w:space="0" w:color="auto"/>
              <w:bottom w:val="single" w:sz="2" w:space="0" w:color="auto"/>
              <w:right w:val="single" w:sz="2" w:space="0" w:color="auto"/>
            </w:tcBorders>
            <w:vAlign w:val="center"/>
          </w:tcPr>
          <w:p w14:paraId="69B515B6" w14:textId="77777777" w:rsidR="00BA268C" w:rsidRPr="002C217E" w:rsidRDefault="00BA268C" w:rsidP="008018FE">
            <w:pPr>
              <w:rPr>
                <w:rFonts w:ascii="Calibri" w:hAnsi="Calibri" w:cs="Calibri"/>
                <w:sz w:val="22"/>
                <w:szCs w:val="22"/>
              </w:rPr>
            </w:pPr>
          </w:p>
        </w:tc>
        <w:tc>
          <w:tcPr>
            <w:tcW w:w="3925" w:type="dxa"/>
            <w:vMerge/>
            <w:tcBorders>
              <w:top w:val="nil"/>
              <w:left w:val="single" w:sz="2" w:space="0" w:color="auto"/>
              <w:bottom w:val="single" w:sz="2" w:space="0" w:color="auto"/>
              <w:right w:val="single" w:sz="2" w:space="0" w:color="auto"/>
            </w:tcBorders>
            <w:vAlign w:val="center"/>
          </w:tcPr>
          <w:p w14:paraId="630ED0EA" w14:textId="77777777" w:rsidR="00BA268C" w:rsidRPr="002C217E" w:rsidRDefault="00BA268C" w:rsidP="001C7993">
            <w:pPr>
              <w:jc w:val="center"/>
              <w:rPr>
                <w:rFonts w:ascii="Calibri" w:hAnsi="Calibri" w:cs="Calibri"/>
                <w:sz w:val="22"/>
                <w:szCs w:val="22"/>
              </w:rPr>
            </w:pPr>
          </w:p>
        </w:tc>
        <w:tc>
          <w:tcPr>
            <w:tcW w:w="4739" w:type="dxa"/>
            <w:vMerge/>
            <w:tcBorders>
              <w:top w:val="nil"/>
              <w:left w:val="single" w:sz="2" w:space="0" w:color="auto"/>
              <w:bottom w:val="single" w:sz="2" w:space="0" w:color="auto"/>
              <w:right w:val="single" w:sz="2" w:space="0" w:color="auto"/>
            </w:tcBorders>
            <w:vAlign w:val="center"/>
          </w:tcPr>
          <w:p w14:paraId="4A718D21" w14:textId="77777777" w:rsidR="00BA268C" w:rsidRPr="002C217E" w:rsidRDefault="00BA268C" w:rsidP="001C7993">
            <w:pPr>
              <w:jc w:val="center"/>
              <w:rPr>
                <w:rFonts w:ascii="Calibri" w:hAnsi="Calibri" w:cs="Calibri"/>
                <w:sz w:val="22"/>
                <w:szCs w:val="22"/>
              </w:rPr>
            </w:pPr>
          </w:p>
        </w:tc>
      </w:tr>
      <w:tr w:rsidR="00BA268C" w:rsidRPr="002C217E" w14:paraId="260F65D2" w14:textId="77777777" w:rsidTr="001C7993">
        <w:tblPrEx>
          <w:tblCellMar>
            <w:top w:w="0" w:type="dxa"/>
            <w:left w:w="0" w:type="dxa"/>
            <w:bottom w:w="0" w:type="dxa"/>
            <w:right w:w="0" w:type="dxa"/>
          </w:tblCellMar>
        </w:tblPrEx>
        <w:trPr>
          <w:jc w:val="center"/>
        </w:trPr>
        <w:tc>
          <w:tcPr>
            <w:tcW w:w="1420" w:type="dxa"/>
            <w:tcBorders>
              <w:top w:val="single" w:sz="2" w:space="0" w:color="auto"/>
              <w:left w:val="single" w:sz="2" w:space="0" w:color="auto"/>
              <w:bottom w:val="single" w:sz="2" w:space="0" w:color="auto"/>
              <w:right w:val="single" w:sz="2" w:space="0" w:color="auto"/>
            </w:tcBorders>
            <w:vAlign w:val="center"/>
          </w:tcPr>
          <w:p w14:paraId="3A510D38" w14:textId="77777777" w:rsidR="00BA268C" w:rsidRPr="002C217E" w:rsidRDefault="00BA268C" w:rsidP="008018FE">
            <w:pPr>
              <w:rPr>
                <w:rFonts w:ascii="Calibri" w:hAnsi="Calibri"/>
              </w:rPr>
            </w:pPr>
            <w:r w:rsidRPr="002C217E">
              <w:rPr>
                <w:rFonts w:ascii="Calibri" w:hAnsi="Calibri"/>
              </w:rPr>
              <w:t>CCP 5</w:t>
            </w:r>
          </w:p>
          <w:p w14:paraId="6CDB2EEA" w14:textId="27AAED6A" w:rsidR="00BA268C" w:rsidRPr="002C217E" w:rsidRDefault="00BA268C" w:rsidP="008018FE">
            <w:pPr>
              <w:rPr>
                <w:rFonts w:ascii="Calibri" w:hAnsi="Calibri"/>
              </w:rPr>
            </w:pPr>
            <w:r w:rsidRPr="002C217E">
              <w:rPr>
                <w:rFonts w:ascii="Calibri" w:hAnsi="Calibri"/>
              </w:rPr>
              <w:t>Mise au chaud</w:t>
            </w:r>
          </w:p>
        </w:tc>
        <w:tc>
          <w:tcPr>
            <w:tcW w:w="3925" w:type="dxa"/>
            <w:tcBorders>
              <w:top w:val="single" w:sz="2" w:space="0" w:color="auto"/>
              <w:left w:val="single" w:sz="2" w:space="0" w:color="auto"/>
              <w:bottom w:val="single" w:sz="2" w:space="0" w:color="auto"/>
              <w:right w:val="single" w:sz="2" w:space="0" w:color="auto"/>
            </w:tcBorders>
            <w:vAlign w:val="center"/>
          </w:tcPr>
          <w:p w14:paraId="0E26BFC5" w14:textId="568131DF" w:rsidR="00BA268C" w:rsidRPr="002C217E" w:rsidRDefault="00BA268C" w:rsidP="001C7993">
            <w:pPr>
              <w:jc w:val="center"/>
              <w:rPr>
                <w:rFonts w:ascii="Calibri" w:hAnsi="Calibri"/>
              </w:rPr>
            </w:pPr>
            <w:r w:rsidRPr="002C217E">
              <w:rPr>
                <w:rFonts w:ascii="Calibri" w:hAnsi="Calibri"/>
              </w:rPr>
              <w:t>• développement possible des germes dû à une mise au chaud prolongée ou à des températures trop basses lors de la mise au chaud</w:t>
            </w:r>
          </w:p>
        </w:tc>
        <w:tc>
          <w:tcPr>
            <w:tcW w:w="4739" w:type="dxa"/>
            <w:tcBorders>
              <w:top w:val="single" w:sz="2" w:space="0" w:color="auto"/>
              <w:left w:val="single" w:sz="2" w:space="0" w:color="auto"/>
              <w:bottom w:val="single" w:sz="2" w:space="0" w:color="auto"/>
              <w:right w:val="single" w:sz="2" w:space="0" w:color="auto"/>
            </w:tcBorders>
            <w:vAlign w:val="center"/>
          </w:tcPr>
          <w:p w14:paraId="797D5ECF" w14:textId="09FC716F" w:rsidR="00BA268C" w:rsidRPr="002C217E" w:rsidRDefault="00BA268C" w:rsidP="001C7993">
            <w:pPr>
              <w:jc w:val="center"/>
              <w:rPr>
                <w:rFonts w:ascii="Calibri" w:hAnsi="Calibri"/>
              </w:rPr>
            </w:pPr>
            <w:r w:rsidRPr="002C217E">
              <w:rPr>
                <w:rFonts w:ascii="Calibri" w:hAnsi="Calibri"/>
              </w:rPr>
              <w:t>• à consommer, de préférence, immédiatement après préparation</w:t>
            </w:r>
          </w:p>
          <w:p w14:paraId="291C2E9B" w14:textId="5BBB59C1" w:rsidR="00BA268C" w:rsidRPr="002C217E" w:rsidRDefault="00BA268C" w:rsidP="001C7993">
            <w:pPr>
              <w:jc w:val="center"/>
              <w:rPr>
                <w:rFonts w:ascii="Calibri" w:hAnsi="Calibri"/>
              </w:rPr>
            </w:pPr>
            <w:r w:rsidRPr="002C217E">
              <w:rPr>
                <w:rFonts w:ascii="Calibri" w:hAnsi="Calibri"/>
              </w:rPr>
              <w:t>• garder au chaud à des températures minimales de 70°C, pendant</w:t>
            </w:r>
            <w:r w:rsidRPr="002C217E">
              <w:rPr>
                <w:rFonts w:ascii="Calibri" w:hAnsi="Calibri"/>
              </w:rPr>
              <w:tab/>
              <w:t>au maximum 3 heures</w:t>
            </w:r>
          </w:p>
          <w:p w14:paraId="362848EA" w14:textId="6757558F" w:rsidR="00BA268C" w:rsidRPr="002C217E" w:rsidRDefault="00BA268C" w:rsidP="001C7993">
            <w:pPr>
              <w:jc w:val="center"/>
              <w:rPr>
                <w:rFonts w:ascii="Calibri" w:hAnsi="Calibri"/>
              </w:rPr>
            </w:pPr>
            <w:r w:rsidRPr="002C217E">
              <w:rPr>
                <w:rFonts w:ascii="Calibri" w:hAnsi="Calibri"/>
              </w:rPr>
              <w:t>• effectuer des contrôles de la température</w:t>
            </w:r>
            <w:r w:rsidR="001C7993" w:rsidRPr="002C217E">
              <w:rPr>
                <w:rFonts w:ascii="Calibri" w:hAnsi="Calibri"/>
              </w:rPr>
              <w:t xml:space="preserve"> </w:t>
            </w:r>
            <w:r w:rsidRPr="002C217E">
              <w:rPr>
                <w:rFonts w:ascii="Calibri" w:hAnsi="Calibri"/>
              </w:rPr>
              <w:t>et de la durée de mise au chaud</w:t>
            </w:r>
          </w:p>
        </w:tc>
      </w:tr>
      <w:tr w:rsidR="00BA268C" w:rsidRPr="002C217E" w14:paraId="591568CE" w14:textId="77777777" w:rsidTr="001C7993">
        <w:tblPrEx>
          <w:tblCellMar>
            <w:top w:w="0" w:type="dxa"/>
            <w:left w:w="0" w:type="dxa"/>
            <w:bottom w:w="0" w:type="dxa"/>
            <w:right w:w="0" w:type="dxa"/>
          </w:tblCellMar>
        </w:tblPrEx>
        <w:trPr>
          <w:trHeight w:val="293"/>
          <w:jc w:val="center"/>
        </w:trPr>
        <w:tc>
          <w:tcPr>
            <w:tcW w:w="1420" w:type="dxa"/>
            <w:vMerge w:val="restart"/>
            <w:tcBorders>
              <w:top w:val="single" w:sz="2" w:space="0" w:color="auto"/>
              <w:left w:val="single" w:sz="2" w:space="0" w:color="auto"/>
              <w:bottom w:val="nil"/>
              <w:right w:val="single" w:sz="2" w:space="0" w:color="auto"/>
            </w:tcBorders>
            <w:vAlign w:val="center"/>
          </w:tcPr>
          <w:p w14:paraId="37C1FBA3" w14:textId="77777777" w:rsidR="00BA268C" w:rsidRPr="002C217E" w:rsidRDefault="00BA268C" w:rsidP="008018FE">
            <w:pPr>
              <w:rPr>
                <w:rFonts w:ascii="Calibri" w:hAnsi="Calibri"/>
              </w:rPr>
            </w:pPr>
            <w:r w:rsidRPr="002C217E">
              <w:rPr>
                <w:rFonts w:ascii="Calibri" w:hAnsi="Calibri"/>
              </w:rPr>
              <w:t>CCP 6</w:t>
            </w:r>
          </w:p>
          <w:p w14:paraId="409601B8" w14:textId="42A730C7" w:rsidR="00BA268C" w:rsidRPr="002C217E" w:rsidRDefault="00BA268C" w:rsidP="008018FE">
            <w:pPr>
              <w:rPr>
                <w:rFonts w:ascii="Calibri" w:hAnsi="Calibri"/>
              </w:rPr>
            </w:pPr>
            <w:r w:rsidRPr="002C217E">
              <w:rPr>
                <w:rFonts w:ascii="Calibri" w:hAnsi="Calibri"/>
              </w:rPr>
              <w:t>Réchauffement</w:t>
            </w:r>
          </w:p>
        </w:tc>
        <w:tc>
          <w:tcPr>
            <w:tcW w:w="3925" w:type="dxa"/>
            <w:vMerge w:val="restart"/>
            <w:tcBorders>
              <w:top w:val="single" w:sz="2" w:space="0" w:color="auto"/>
              <w:left w:val="single" w:sz="2" w:space="0" w:color="auto"/>
              <w:bottom w:val="nil"/>
              <w:right w:val="single" w:sz="2" w:space="0" w:color="auto"/>
            </w:tcBorders>
            <w:vAlign w:val="center"/>
          </w:tcPr>
          <w:p w14:paraId="2FC0F3EA" w14:textId="5BBB917C" w:rsidR="00BA268C" w:rsidRPr="002C217E" w:rsidRDefault="00BA268C" w:rsidP="001C7993">
            <w:pPr>
              <w:jc w:val="center"/>
              <w:rPr>
                <w:rFonts w:ascii="Calibri" w:hAnsi="Calibri"/>
              </w:rPr>
            </w:pPr>
            <w:r w:rsidRPr="002C217E">
              <w:rPr>
                <w:rFonts w:ascii="Calibri" w:hAnsi="Calibri"/>
              </w:rPr>
              <w:t>• un réchauffement insuffisant n‘assure pas une élimination de tous les germes éventuellement présents</w:t>
            </w:r>
          </w:p>
        </w:tc>
        <w:tc>
          <w:tcPr>
            <w:tcW w:w="4739" w:type="dxa"/>
            <w:vMerge w:val="restart"/>
            <w:tcBorders>
              <w:top w:val="single" w:sz="2" w:space="0" w:color="auto"/>
              <w:left w:val="single" w:sz="2" w:space="0" w:color="auto"/>
              <w:bottom w:val="nil"/>
              <w:right w:val="single" w:sz="2" w:space="0" w:color="auto"/>
            </w:tcBorders>
            <w:vAlign w:val="center"/>
          </w:tcPr>
          <w:p w14:paraId="185A1706" w14:textId="77777777" w:rsidR="00BA268C" w:rsidRPr="002C217E" w:rsidRDefault="00BA268C" w:rsidP="001C7993">
            <w:pPr>
              <w:jc w:val="center"/>
              <w:rPr>
                <w:rFonts w:ascii="Calibri" w:hAnsi="Calibri"/>
              </w:rPr>
            </w:pPr>
            <w:r w:rsidRPr="002C217E">
              <w:rPr>
                <w:rFonts w:ascii="Calibri" w:hAnsi="Calibri"/>
              </w:rPr>
              <w:t>• veiller à un réchauffement adéquat des</w:t>
            </w:r>
          </w:p>
          <w:p w14:paraId="6C04943F" w14:textId="465322B4" w:rsidR="00BA268C" w:rsidRPr="002C217E" w:rsidRDefault="00BA268C" w:rsidP="001C7993">
            <w:pPr>
              <w:jc w:val="center"/>
              <w:rPr>
                <w:rFonts w:ascii="Calibri" w:hAnsi="Calibri"/>
              </w:rPr>
            </w:pPr>
            <w:r w:rsidRPr="002C217E">
              <w:rPr>
                <w:rFonts w:ascii="Calibri" w:hAnsi="Calibri"/>
              </w:rPr>
              <w:t xml:space="preserve">Plats, c-à-d. assurer une cuisson à une température à </w:t>
            </w:r>
            <w:r w:rsidR="001C7993" w:rsidRPr="002C217E">
              <w:rPr>
                <w:rFonts w:ascii="Calibri" w:hAnsi="Calibri"/>
              </w:rPr>
              <w:t>cœur</w:t>
            </w:r>
            <w:r w:rsidRPr="002C217E">
              <w:rPr>
                <w:rFonts w:ascii="Calibri" w:hAnsi="Calibri"/>
              </w:rPr>
              <w:t xml:space="preserve"> minimale de 70°C</w:t>
            </w:r>
            <w:r w:rsidR="001C7993" w:rsidRPr="002C217E">
              <w:rPr>
                <w:rFonts w:ascii="Calibri" w:hAnsi="Calibri"/>
              </w:rPr>
              <w:t xml:space="preserve"> </w:t>
            </w:r>
            <w:r w:rsidRPr="002C217E">
              <w:rPr>
                <w:rFonts w:ascii="Calibri" w:hAnsi="Calibri"/>
              </w:rPr>
              <w:t>pendant au moins 10 minutes</w:t>
            </w:r>
          </w:p>
          <w:p w14:paraId="60F3E677" w14:textId="5479020C" w:rsidR="00BA268C" w:rsidRPr="002C217E" w:rsidRDefault="00BA268C" w:rsidP="001C7993">
            <w:pPr>
              <w:jc w:val="center"/>
              <w:rPr>
                <w:rFonts w:ascii="Calibri" w:hAnsi="Calibri"/>
              </w:rPr>
            </w:pPr>
            <w:r w:rsidRPr="002C217E">
              <w:rPr>
                <w:rFonts w:ascii="Calibri" w:hAnsi="Calibri"/>
              </w:rPr>
              <w:t>• effectuer des contrôles de la température</w:t>
            </w:r>
            <w:r w:rsidR="001C7993" w:rsidRPr="002C217E">
              <w:rPr>
                <w:rFonts w:ascii="Calibri" w:hAnsi="Calibri"/>
              </w:rPr>
              <w:t xml:space="preserve"> </w:t>
            </w:r>
            <w:r w:rsidRPr="002C217E">
              <w:rPr>
                <w:rFonts w:ascii="Calibri" w:hAnsi="Calibri"/>
              </w:rPr>
              <w:t>et de la durée du réchauffement</w:t>
            </w:r>
          </w:p>
        </w:tc>
      </w:tr>
      <w:tr w:rsidR="00BA268C" w:rsidRPr="002C217E" w14:paraId="15E60402" w14:textId="77777777" w:rsidTr="001C7993">
        <w:tblPrEx>
          <w:tblCellMar>
            <w:top w:w="0" w:type="dxa"/>
            <w:left w:w="0" w:type="dxa"/>
            <w:bottom w:w="0" w:type="dxa"/>
            <w:right w:w="0" w:type="dxa"/>
          </w:tblCellMar>
        </w:tblPrEx>
        <w:trPr>
          <w:trHeight w:hRule="exact" w:val="775"/>
          <w:jc w:val="center"/>
        </w:trPr>
        <w:tc>
          <w:tcPr>
            <w:tcW w:w="1420" w:type="dxa"/>
            <w:vMerge/>
            <w:tcBorders>
              <w:top w:val="nil"/>
              <w:left w:val="single" w:sz="2" w:space="0" w:color="auto"/>
              <w:bottom w:val="nil"/>
              <w:right w:val="single" w:sz="2" w:space="0" w:color="auto"/>
            </w:tcBorders>
            <w:vAlign w:val="center"/>
          </w:tcPr>
          <w:p w14:paraId="2562828D" w14:textId="77777777" w:rsidR="00BA268C" w:rsidRPr="002C217E" w:rsidRDefault="00BA268C" w:rsidP="008018FE">
            <w:pPr>
              <w:rPr>
                <w:rFonts w:ascii="Calibri" w:hAnsi="Calibri"/>
              </w:rPr>
            </w:pPr>
          </w:p>
        </w:tc>
        <w:tc>
          <w:tcPr>
            <w:tcW w:w="3925" w:type="dxa"/>
            <w:vMerge/>
            <w:tcBorders>
              <w:top w:val="nil"/>
              <w:left w:val="single" w:sz="2" w:space="0" w:color="auto"/>
              <w:bottom w:val="nil"/>
              <w:right w:val="single" w:sz="2" w:space="0" w:color="auto"/>
            </w:tcBorders>
            <w:vAlign w:val="center"/>
          </w:tcPr>
          <w:p w14:paraId="4F371B49" w14:textId="77777777" w:rsidR="00BA268C" w:rsidRPr="002C217E" w:rsidRDefault="00BA268C" w:rsidP="008018FE">
            <w:pPr>
              <w:rPr>
                <w:rFonts w:ascii="Calibri" w:hAnsi="Calibri"/>
              </w:rPr>
            </w:pPr>
          </w:p>
        </w:tc>
        <w:tc>
          <w:tcPr>
            <w:tcW w:w="4739" w:type="dxa"/>
            <w:vMerge/>
            <w:tcBorders>
              <w:top w:val="nil"/>
              <w:left w:val="single" w:sz="2" w:space="0" w:color="auto"/>
              <w:bottom w:val="nil"/>
              <w:right w:val="single" w:sz="2" w:space="0" w:color="auto"/>
            </w:tcBorders>
            <w:vAlign w:val="center"/>
          </w:tcPr>
          <w:p w14:paraId="101EA4FA" w14:textId="77777777" w:rsidR="00BA268C" w:rsidRPr="002C217E" w:rsidRDefault="00BA268C" w:rsidP="008018FE">
            <w:pPr>
              <w:rPr>
                <w:rFonts w:ascii="Calibri" w:hAnsi="Calibri"/>
              </w:rPr>
            </w:pPr>
          </w:p>
        </w:tc>
      </w:tr>
      <w:tr w:rsidR="00BA268C" w:rsidRPr="002C217E" w14:paraId="25E4D71C" w14:textId="77777777" w:rsidTr="001C7993">
        <w:tblPrEx>
          <w:tblCellMar>
            <w:top w:w="0" w:type="dxa"/>
            <w:left w:w="0" w:type="dxa"/>
            <w:bottom w:w="0" w:type="dxa"/>
            <w:right w:w="0" w:type="dxa"/>
          </w:tblCellMar>
        </w:tblPrEx>
        <w:trPr>
          <w:trHeight w:hRule="exact" w:val="1363"/>
          <w:jc w:val="center"/>
        </w:trPr>
        <w:tc>
          <w:tcPr>
            <w:tcW w:w="1420" w:type="dxa"/>
            <w:vMerge/>
            <w:tcBorders>
              <w:top w:val="nil"/>
              <w:left w:val="single" w:sz="2" w:space="0" w:color="auto"/>
              <w:bottom w:val="single" w:sz="2" w:space="0" w:color="auto"/>
              <w:right w:val="single" w:sz="2" w:space="0" w:color="auto"/>
            </w:tcBorders>
            <w:vAlign w:val="center"/>
          </w:tcPr>
          <w:p w14:paraId="343479F9" w14:textId="77777777" w:rsidR="00BA268C" w:rsidRPr="002C217E" w:rsidRDefault="00BA268C" w:rsidP="008018FE">
            <w:pPr>
              <w:rPr>
                <w:rFonts w:ascii="Calibri" w:hAnsi="Calibri"/>
              </w:rPr>
            </w:pPr>
          </w:p>
        </w:tc>
        <w:tc>
          <w:tcPr>
            <w:tcW w:w="3925" w:type="dxa"/>
            <w:vMerge/>
            <w:tcBorders>
              <w:top w:val="nil"/>
              <w:left w:val="single" w:sz="2" w:space="0" w:color="auto"/>
              <w:bottom w:val="single" w:sz="2" w:space="0" w:color="auto"/>
              <w:right w:val="single" w:sz="2" w:space="0" w:color="auto"/>
            </w:tcBorders>
            <w:vAlign w:val="center"/>
          </w:tcPr>
          <w:p w14:paraId="5C38169A" w14:textId="77777777" w:rsidR="00BA268C" w:rsidRPr="002C217E" w:rsidRDefault="00BA268C" w:rsidP="008018FE">
            <w:pPr>
              <w:rPr>
                <w:rFonts w:ascii="Calibri" w:hAnsi="Calibri"/>
              </w:rPr>
            </w:pPr>
          </w:p>
        </w:tc>
        <w:tc>
          <w:tcPr>
            <w:tcW w:w="4739" w:type="dxa"/>
            <w:vMerge/>
            <w:tcBorders>
              <w:top w:val="nil"/>
              <w:left w:val="single" w:sz="2" w:space="0" w:color="auto"/>
              <w:bottom w:val="single" w:sz="2" w:space="0" w:color="auto"/>
              <w:right w:val="single" w:sz="2" w:space="0" w:color="auto"/>
            </w:tcBorders>
            <w:vAlign w:val="center"/>
          </w:tcPr>
          <w:p w14:paraId="6EC80748" w14:textId="77777777" w:rsidR="00BA268C" w:rsidRPr="002C217E" w:rsidRDefault="00BA268C" w:rsidP="008018FE">
            <w:pPr>
              <w:rPr>
                <w:rFonts w:ascii="Calibri" w:hAnsi="Calibri"/>
              </w:rPr>
            </w:pPr>
          </w:p>
        </w:tc>
      </w:tr>
    </w:tbl>
    <w:p w14:paraId="571D14F4" w14:textId="77777777" w:rsidR="00D361A8" w:rsidRPr="002C217E" w:rsidRDefault="00D361A8" w:rsidP="00D361A8">
      <w:pPr>
        <w:spacing w:after="52" w:line="20" w:lineRule="exact"/>
        <w:rPr>
          <w:rFonts w:ascii="Calibri" w:hAnsi="Calibri" w:cs="Calibri"/>
          <w:sz w:val="22"/>
          <w:szCs w:val="22"/>
        </w:rPr>
      </w:pPr>
    </w:p>
    <w:p w14:paraId="11B9AEEF" w14:textId="5742C5D2" w:rsidR="00D361A8" w:rsidRPr="002C217E" w:rsidRDefault="001C7993" w:rsidP="00D361A8">
      <w:pPr>
        <w:spacing w:before="36"/>
        <w:rPr>
          <w:rFonts w:ascii="Calibri" w:hAnsi="Calibri" w:cs="Calibri"/>
          <w:b/>
          <w:bCs/>
          <w:spacing w:val="2"/>
          <w:sz w:val="22"/>
          <w:szCs w:val="22"/>
        </w:rPr>
      </w:pPr>
      <w:r w:rsidRPr="002C217E">
        <w:rPr>
          <w:rFonts w:ascii="Calibri" w:hAnsi="Calibri" w:cs="Calibri"/>
          <w:b/>
          <w:bCs/>
          <w:spacing w:val="2"/>
          <w:sz w:val="22"/>
          <w:szCs w:val="22"/>
        </w:rPr>
        <w:t>Remarque :</w:t>
      </w:r>
    </w:p>
    <w:p w14:paraId="1B78B595" w14:textId="56F9B589" w:rsidR="00D361A8" w:rsidRPr="002C217E" w:rsidRDefault="00D361A8" w:rsidP="00D361A8">
      <w:pPr>
        <w:rPr>
          <w:rFonts w:ascii="Calibri" w:hAnsi="Calibri" w:cs="Calibri"/>
          <w:spacing w:val="2"/>
          <w:sz w:val="22"/>
          <w:szCs w:val="22"/>
        </w:rPr>
      </w:pPr>
      <w:r w:rsidRPr="002C217E">
        <w:rPr>
          <w:rFonts w:ascii="Calibri" w:hAnsi="Calibri" w:cs="Calibri"/>
          <w:spacing w:val="2"/>
          <w:sz w:val="22"/>
          <w:szCs w:val="22"/>
        </w:rPr>
        <w:t>La température / durée de cuisson ne vaut pas pour la préparation de viande soumise à un rôtissage instantané, consommée "</w:t>
      </w:r>
      <w:r w:rsidR="001C7993" w:rsidRPr="002C217E">
        <w:rPr>
          <w:rFonts w:ascii="Calibri" w:hAnsi="Calibri" w:cs="Calibri"/>
          <w:spacing w:val="2"/>
          <w:sz w:val="22"/>
          <w:szCs w:val="22"/>
        </w:rPr>
        <w:t>saignante » ;</w:t>
      </w:r>
      <w:r w:rsidRPr="002C217E">
        <w:rPr>
          <w:rFonts w:ascii="Calibri" w:hAnsi="Calibri" w:cs="Calibri"/>
          <w:spacing w:val="2"/>
          <w:sz w:val="22"/>
          <w:szCs w:val="22"/>
        </w:rPr>
        <w:t xml:space="preserve"> cette procédure n‘assure pas une élimination complète des germes.</w:t>
      </w:r>
    </w:p>
    <w:p w14:paraId="597002A6" w14:textId="77777777" w:rsidR="000453F8" w:rsidRPr="002C217E" w:rsidRDefault="000453F8" w:rsidP="00D361A8">
      <w:pPr>
        <w:spacing w:before="180"/>
        <w:rPr>
          <w:rFonts w:ascii="Calibri" w:hAnsi="Calibri" w:cs="Calibri"/>
          <w:b/>
          <w:bCs/>
          <w:spacing w:val="2"/>
          <w:sz w:val="22"/>
          <w:szCs w:val="22"/>
        </w:rPr>
      </w:pPr>
    </w:p>
    <w:p w14:paraId="0AC44A56" w14:textId="14DCB808" w:rsidR="00D361A8" w:rsidRPr="002C217E" w:rsidRDefault="001C7993" w:rsidP="000453F8">
      <w:pPr>
        <w:spacing w:before="180"/>
        <w:rPr>
          <w:rFonts w:ascii="Calibri" w:hAnsi="Calibri" w:cs="Calibri"/>
          <w:b/>
          <w:bCs/>
          <w:spacing w:val="2"/>
          <w:sz w:val="22"/>
          <w:szCs w:val="22"/>
        </w:rPr>
      </w:pPr>
      <w:r w:rsidRPr="002C217E">
        <w:rPr>
          <w:rFonts w:ascii="Calibri" w:hAnsi="Calibri" w:cs="Calibri"/>
          <w:b/>
          <w:bCs/>
          <w:spacing w:val="2"/>
          <w:sz w:val="22"/>
          <w:szCs w:val="22"/>
        </w:rPr>
        <w:t>Documentation :</w:t>
      </w:r>
      <w:r w:rsidR="00D361A8" w:rsidRPr="002C217E">
        <w:rPr>
          <w:rFonts w:ascii="Calibri" w:hAnsi="Calibri" w:cs="Calibri"/>
          <w:b/>
          <w:bCs/>
          <w:spacing w:val="2"/>
          <w:sz w:val="22"/>
          <w:szCs w:val="22"/>
        </w:rPr>
        <w:t xml:space="preserve"> </w:t>
      </w:r>
      <w:r w:rsidR="00D361A8" w:rsidRPr="002C217E">
        <w:rPr>
          <w:rFonts w:ascii="Calibri" w:hAnsi="Calibri" w:cs="Calibri"/>
          <w:spacing w:val="2"/>
          <w:sz w:val="22"/>
          <w:szCs w:val="22"/>
        </w:rPr>
        <w:t>Plan d‘</w:t>
      </w:r>
      <w:proofErr w:type="gramStart"/>
      <w:r w:rsidR="00D361A8" w:rsidRPr="002C217E">
        <w:rPr>
          <w:rFonts w:ascii="Calibri" w:hAnsi="Calibri" w:cs="Calibri"/>
          <w:spacing w:val="2"/>
          <w:sz w:val="22"/>
          <w:szCs w:val="22"/>
        </w:rPr>
        <w:t>hygiène</w:t>
      </w:r>
      <w:r w:rsidR="000453F8" w:rsidRPr="002C217E">
        <w:rPr>
          <w:rFonts w:ascii="Calibri" w:hAnsi="Calibri" w:cs="Calibri"/>
          <w:b/>
          <w:bCs/>
          <w:spacing w:val="2"/>
          <w:sz w:val="22"/>
          <w:szCs w:val="22"/>
        </w:rPr>
        <w:t xml:space="preserve"> </w:t>
      </w:r>
      <w:r w:rsidR="00D361A8" w:rsidRPr="002C217E">
        <w:rPr>
          <w:rFonts w:ascii="Calibri" w:hAnsi="Calibri" w:cs="Calibri"/>
          <w:spacing w:val="2"/>
          <w:sz w:val="22"/>
          <w:szCs w:val="22"/>
        </w:rPr>
        <w:t xml:space="preserve"> Contrôles</w:t>
      </w:r>
      <w:proofErr w:type="gramEnd"/>
      <w:r w:rsidR="00D361A8" w:rsidRPr="002C217E">
        <w:rPr>
          <w:rFonts w:ascii="Calibri" w:hAnsi="Calibri" w:cs="Calibri"/>
          <w:spacing w:val="2"/>
          <w:sz w:val="22"/>
          <w:szCs w:val="22"/>
        </w:rPr>
        <w:t xml:space="preserve"> des températures</w:t>
      </w:r>
    </w:p>
    <w:p w14:paraId="27646DC8" w14:textId="77777777" w:rsidR="00D361A8" w:rsidRPr="002C217E" w:rsidRDefault="00D361A8" w:rsidP="00D361A8">
      <w:pPr>
        <w:rPr>
          <w:rFonts w:ascii="Calibri" w:hAnsi="Calibri" w:cs="Calibri"/>
          <w:sz w:val="22"/>
          <w:szCs w:val="22"/>
        </w:rPr>
      </w:pP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00"/>
        <w:gridCol w:w="5301"/>
        <w:gridCol w:w="1649"/>
      </w:tblGrid>
      <w:tr w:rsidR="00D361A8" w:rsidRPr="002C217E" w14:paraId="2132110C" w14:textId="77777777" w:rsidTr="000453F8">
        <w:tblPrEx>
          <w:tblCellMar>
            <w:top w:w="0" w:type="dxa"/>
            <w:bottom w:w="0" w:type="dxa"/>
          </w:tblCellMar>
        </w:tblPrEx>
        <w:trPr>
          <w:trHeight w:val="379"/>
          <w:tblHeader/>
          <w:jc w:val="center"/>
        </w:trPr>
        <w:tc>
          <w:tcPr>
            <w:tcW w:w="3244" w:type="dxa"/>
            <w:shd w:val="clear" w:color="auto" w:fill="99CC00"/>
            <w:vAlign w:val="center"/>
          </w:tcPr>
          <w:p w14:paraId="52D44F65" w14:textId="77777777" w:rsidR="00D361A8" w:rsidRPr="002C217E" w:rsidRDefault="00D361A8" w:rsidP="009527E9">
            <w:pPr>
              <w:jc w:val="center"/>
              <w:rPr>
                <w:rFonts w:ascii="Calibri" w:hAnsi="Calibri" w:cs="Calibri"/>
                <w:b/>
                <w:bCs/>
                <w:color w:val="000000"/>
                <w:spacing w:val="10"/>
                <w:sz w:val="22"/>
                <w:szCs w:val="22"/>
              </w:rPr>
            </w:pPr>
            <w:r w:rsidRPr="002C217E">
              <w:rPr>
                <w:rFonts w:ascii="Calibri" w:hAnsi="Calibri" w:cs="Calibri"/>
                <w:b/>
                <w:bCs/>
                <w:color w:val="000000"/>
                <w:spacing w:val="10"/>
                <w:sz w:val="22"/>
                <w:szCs w:val="22"/>
              </w:rPr>
              <w:t>CONTAMINATION</w:t>
            </w:r>
          </w:p>
        </w:tc>
        <w:tc>
          <w:tcPr>
            <w:tcW w:w="5423" w:type="dxa"/>
            <w:shd w:val="clear" w:color="auto" w:fill="99CC00"/>
            <w:vAlign w:val="center"/>
          </w:tcPr>
          <w:p w14:paraId="35F6C94F" w14:textId="77777777" w:rsidR="00D361A8" w:rsidRPr="002C217E" w:rsidRDefault="00D361A8" w:rsidP="009527E9">
            <w:pPr>
              <w:jc w:val="center"/>
              <w:rPr>
                <w:rFonts w:ascii="Calibri" w:hAnsi="Calibri" w:cs="Calibri"/>
                <w:b/>
                <w:bCs/>
                <w:color w:val="000000"/>
                <w:spacing w:val="10"/>
                <w:sz w:val="22"/>
                <w:szCs w:val="22"/>
              </w:rPr>
            </w:pPr>
            <w:r w:rsidRPr="002C217E">
              <w:rPr>
                <w:rFonts w:ascii="Calibri" w:hAnsi="Calibri" w:cs="Calibri"/>
                <w:b/>
                <w:bCs/>
                <w:color w:val="000000"/>
                <w:spacing w:val="10"/>
                <w:sz w:val="22"/>
                <w:szCs w:val="22"/>
              </w:rPr>
              <w:t>MOYENS DE MAITRISE</w:t>
            </w:r>
          </w:p>
        </w:tc>
        <w:tc>
          <w:tcPr>
            <w:tcW w:w="1483" w:type="dxa"/>
            <w:shd w:val="clear" w:color="auto" w:fill="99CC00"/>
            <w:vAlign w:val="center"/>
          </w:tcPr>
          <w:p w14:paraId="57959997" w14:textId="77777777" w:rsidR="00D361A8" w:rsidRPr="002C217E" w:rsidRDefault="00D361A8" w:rsidP="009527E9">
            <w:pPr>
              <w:jc w:val="center"/>
              <w:rPr>
                <w:rFonts w:ascii="Calibri" w:hAnsi="Calibri" w:cs="Calibri"/>
                <w:b/>
                <w:bCs/>
                <w:color w:val="000000"/>
                <w:spacing w:val="10"/>
                <w:sz w:val="22"/>
                <w:szCs w:val="22"/>
              </w:rPr>
            </w:pPr>
            <w:r w:rsidRPr="002C217E">
              <w:rPr>
                <w:rFonts w:ascii="Calibri" w:hAnsi="Calibri" w:cs="Calibri"/>
                <w:b/>
                <w:bCs/>
                <w:color w:val="000000"/>
                <w:spacing w:val="10"/>
                <w:sz w:val="22"/>
                <w:szCs w:val="22"/>
              </w:rPr>
              <w:t>GESTION</w:t>
            </w:r>
          </w:p>
        </w:tc>
      </w:tr>
      <w:tr w:rsidR="00D361A8" w:rsidRPr="002C217E" w14:paraId="3D66B369" w14:textId="77777777" w:rsidTr="009527E9">
        <w:tblPrEx>
          <w:tblCellMar>
            <w:top w:w="0" w:type="dxa"/>
            <w:bottom w:w="0" w:type="dxa"/>
          </w:tblCellMar>
        </w:tblPrEx>
        <w:trPr>
          <w:cantSplit/>
          <w:trHeight w:val="1260"/>
          <w:jc w:val="center"/>
        </w:trPr>
        <w:tc>
          <w:tcPr>
            <w:tcW w:w="3244" w:type="dxa"/>
            <w:vMerge w:val="restart"/>
          </w:tcPr>
          <w:p w14:paraId="18C4AF03" w14:textId="77777777" w:rsidR="00D361A8" w:rsidRPr="002C217E" w:rsidRDefault="00D361A8" w:rsidP="009527E9">
            <w:pPr>
              <w:pStyle w:val="Commentaire"/>
              <w:rPr>
                <w:rFonts w:ascii="Calibri" w:hAnsi="Calibri" w:cs="Calibri"/>
                <w:sz w:val="22"/>
                <w:szCs w:val="22"/>
              </w:rPr>
            </w:pPr>
          </w:p>
          <w:p w14:paraId="4C7ABBAA" w14:textId="77777777" w:rsidR="00D361A8" w:rsidRPr="002C217E" w:rsidRDefault="00D361A8" w:rsidP="009527E9">
            <w:pPr>
              <w:pStyle w:val="Commentaire"/>
              <w:rPr>
                <w:rFonts w:ascii="Calibri" w:hAnsi="Calibri" w:cs="Calibri"/>
                <w:sz w:val="22"/>
                <w:szCs w:val="22"/>
              </w:rPr>
            </w:pPr>
            <w:r w:rsidRPr="002C217E">
              <w:rPr>
                <w:rFonts w:ascii="Calibri" w:hAnsi="Calibri" w:cs="Calibri"/>
                <w:sz w:val="22"/>
                <w:szCs w:val="22"/>
              </w:rPr>
              <w:t>Les déchets sont porteurs de germes. Certains sont très souillés</w:t>
            </w:r>
            <w:r w:rsidRPr="002C217E">
              <w:rPr>
                <w:rFonts w:ascii="Calibri" w:hAnsi="Calibri" w:cs="Calibri"/>
                <w:sz w:val="22"/>
                <w:szCs w:val="22"/>
              </w:rPr>
              <w:tab/>
              <w:t>: épluchures, coquilles</w:t>
            </w:r>
            <w:r w:rsidRPr="002C217E">
              <w:rPr>
                <w:rFonts w:ascii="Calibri" w:hAnsi="Calibri" w:cs="Calibri"/>
                <w:sz w:val="22"/>
                <w:szCs w:val="22"/>
              </w:rPr>
              <w:tab/>
              <w:t>d'œufs, cartons/alvéoles ou emballages. La poubelle elle-même par son couvercle et ses poignées est contaminante. La manipulation lors de l'évacuation des déchets vers des poubelles de voirie ou la sortie des poubelles sur la rue. Les courants d'air.</w:t>
            </w:r>
          </w:p>
        </w:tc>
        <w:tc>
          <w:tcPr>
            <w:tcW w:w="5423" w:type="dxa"/>
            <w:vMerge w:val="restart"/>
          </w:tcPr>
          <w:p w14:paraId="1B7E3DBB" w14:textId="77777777" w:rsidR="00D361A8" w:rsidRPr="002C217E" w:rsidRDefault="00D361A8" w:rsidP="009527E9">
            <w:pPr>
              <w:pStyle w:val="Commentaire"/>
              <w:rPr>
                <w:rFonts w:ascii="Calibri" w:hAnsi="Calibri" w:cs="Calibri"/>
                <w:sz w:val="22"/>
                <w:szCs w:val="22"/>
              </w:rPr>
            </w:pPr>
          </w:p>
          <w:p w14:paraId="5512E1A9" w14:textId="2E506FF2" w:rsidR="00D361A8" w:rsidRPr="002C217E" w:rsidRDefault="00D361A8" w:rsidP="009527E9">
            <w:pPr>
              <w:pStyle w:val="Commentaire"/>
              <w:rPr>
                <w:rFonts w:ascii="Calibri" w:hAnsi="Calibri" w:cs="Calibri"/>
                <w:sz w:val="22"/>
                <w:szCs w:val="22"/>
              </w:rPr>
            </w:pPr>
            <w:r w:rsidRPr="002C217E">
              <w:rPr>
                <w:rFonts w:ascii="Calibri" w:hAnsi="Calibri" w:cs="Calibri"/>
                <w:sz w:val="22"/>
                <w:szCs w:val="22"/>
              </w:rPr>
              <w:t>Evacuation rapide des déchets du plan de travail vers les poubelles du laboratoire. Utiliser des sacs plastiques à usage unique. Se laver et se désinfecter efficacement les mains après manipulation du couvercle. L’utilisation d’une poubelle à couvercle à ouverture non manuelle est préférable. Nettoyer et désinfecter quotidiennement les poubelles. Se laver et se désinfecter efficacement les mains après chaque manipulation des poubelles ou des</w:t>
            </w:r>
            <w:r w:rsidR="001C7993" w:rsidRPr="002C217E">
              <w:rPr>
                <w:rFonts w:ascii="Calibri" w:hAnsi="Calibri" w:cs="Calibri"/>
                <w:sz w:val="22"/>
                <w:szCs w:val="22"/>
              </w:rPr>
              <w:t xml:space="preserve"> déchets. Limiter</w:t>
            </w:r>
            <w:r w:rsidRPr="002C217E">
              <w:rPr>
                <w:rFonts w:ascii="Calibri" w:hAnsi="Calibri" w:cs="Calibri"/>
                <w:sz w:val="22"/>
                <w:szCs w:val="22"/>
              </w:rPr>
              <w:t xml:space="preserve"> les déplacements d'air (courant d'air) au-dessus des poubelles.</w:t>
            </w:r>
          </w:p>
        </w:tc>
        <w:tc>
          <w:tcPr>
            <w:tcW w:w="1483" w:type="dxa"/>
            <w:tcBorders>
              <w:right w:val="single" w:sz="2" w:space="0" w:color="auto"/>
            </w:tcBorders>
            <w:vAlign w:val="center"/>
          </w:tcPr>
          <w:p w14:paraId="5067E91C" w14:textId="77777777" w:rsidR="00D361A8" w:rsidRPr="002C217E" w:rsidRDefault="00D361A8" w:rsidP="009527E9">
            <w:pPr>
              <w:jc w:val="center"/>
              <w:rPr>
                <w:rFonts w:ascii="Calibri" w:hAnsi="Calibri" w:cs="Calibri"/>
                <w:sz w:val="22"/>
                <w:szCs w:val="22"/>
              </w:rPr>
            </w:pPr>
            <w:r w:rsidRPr="002C217E">
              <w:rPr>
                <w:rFonts w:ascii="Calibri" w:hAnsi="Calibri" w:cs="Calibri"/>
                <w:sz w:val="22"/>
                <w:szCs w:val="22"/>
              </w:rPr>
              <w:t>PROTOCOLE DE NETTOYAGE ET DÉSINFECTION</w:t>
            </w:r>
          </w:p>
        </w:tc>
      </w:tr>
      <w:tr w:rsidR="00D361A8" w:rsidRPr="002C217E" w14:paraId="505DF2F4" w14:textId="77777777" w:rsidTr="009527E9">
        <w:tblPrEx>
          <w:tblCellMar>
            <w:top w:w="0" w:type="dxa"/>
            <w:bottom w:w="0" w:type="dxa"/>
          </w:tblCellMar>
        </w:tblPrEx>
        <w:trPr>
          <w:cantSplit/>
          <w:trHeight w:val="1260"/>
          <w:jc w:val="center"/>
        </w:trPr>
        <w:tc>
          <w:tcPr>
            <w:tcW w:w="3244" w:type="dxa"/>
            <w:vMerge/>
            <w:tcBorders>
              <w:bottom w:val="single" w:sz="4" w:space="0" w:color="auto"/>
            </w:tcBorders>
          </w:tcPr>
          <w:p w14:paraId="27FD8DA0" w14:textId="77777777" w:rsidR="00D361A8" w:rsidRPr="002C217E" w:rsidRDefault="00D361A8" w:rsidP="009527E9">
            <w:pPr>
              <w:pStyle w:val="Commentaire"/>
              <w:rPr>
                <w:rFonts w:ascii="Calibri" w:hAnsi="Calibri" w:cs="Calibri"/>
                <w:sz w:val="22"/>
                <w:szCs w:val="22"/>
              </w:rPr>
            </w:pPr>
          </w:p>
        </w:tc>
        <w:tc>
          <w:tcPr>
            <w:tcW w:w="5423" w:type="dxa"/>
            <w:vMerge/>
            <w:tcBorders>
              <w:bottom w:val="single" w:sz="4" w:space="0" w:color="auto"/>
            </w:tcBorders>
          </w:tcPr>
          <w:p w14:paraId="452EFBBB" w14:textId="77777777" w:rsidR="00D361A8" w:rsidRPr="002C217E" w:rsidRDefault="00D361A8" w:rsidP="009527E9">
            <w:pPr>
              <w:pStyle w:val="Commentaire"/>
              <w:rPr>
                <w:rFonts w:ascii="Calibri" w:hAnsi="Calibri" w:cs="Calibri"/>
                <w:sz w:val="22"/>
                <w:szCs w:val="22"/>
              </w:rPr>
            </w:pPr>
          </w:p>
        </w:tc>
        <w:tc>
          <w:tcPr>
            <w:tcW w:w="1483" w:type="dxa"/>
            <w:tcBorders>
              <w:bottom w:val="single" w:sz="4" w:space="0" w:color="auto"/>
              <w:right w:val="single" w:sz="2" w:space="0" w:color="auto"/>
            </w:tcBorders>
            <w:vAlign w:val="center"/>
          </w:tcPr>
          <w:p w14:paraId="367C0F26" w14:textId="77777777" w:rsidR="00D361A8" w:rsidRPr="002C217E" w:rsidRDefault="00D361A8" w:rsidP="009527E9">
            <w:pPr>
              <w:jc w:val="center"/>
              <w:rPr>
                <w:rFonts w:ascii="Calibri" w:hAnsi="Calibri" w:cs="Calibri"/>
                <w:sz w:val="22"/>
                <w:szCs w:val="22"/>
              </w:rPr>
            </w:pPr>
            <w:r w:rsidRPr="002C217E">
              <w:rPr>
                <w:rFonts w:ascii="Calibri" w:hAnsi="Calibri" w:cs="Calibri"/>
                <w:sz w:val="22"/>
                <w:szCs w:val="22"/>
              </w:rPr>
              <w:t>AFFICHES DE SENSIBILISATION A L’HYGIÈNE</w:t>
            </w:r>
          </w:p>
        </w:tc>
      </w:tr>
    </w:tbl>
    <w:p w14:paraId="3F3E65CA" w14:textId="77777777" w:rsidR="00D361A8" w:rsidRPr="002C217E" w:rsidRDefault="00D361A8" w:rsidP="00D361A8">
      <w:pPr>
        <w:rPr>
          <w:rFonts w:ascii="Calibri" w:hAnsi="Calibri" w:cs="Calibri"/>
          <w:sz w:val="22"/>
          <w:szCs w:val="22"/>
        </w:rPr>
      </w:pP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30"/>
        <w:gridCol w:w="5421"/>
        <w:gridCol w:w="1499"/>
      </w:tblGrid>
      <w:tr w:rsidR="00D361A8" w:rsidRPr="002C217E" w14:paraId="26371A6E" w14:textId="77777777" w:rsidTr="000453F8">
        <w:tblPrEx>
          <w:tblCellMar>
            <w:top w:w="0" w:type="dxa"/>
            <w:bottom w:w="0" w:type="dxa"/>
          </w:tblCellMar>
        </w:tblPrEx>
        <w:trPr>
          <w:trHeight w:val="379"/>
          <w:tblHeader/>
          <w:jc w:val="center"/>
        </w:trPr>
        <w:tc>
          <w:tcPr>
            <w:tcW w:w="3141" w:type="dxa"/>
            <w:shd w:val="clear" w:color="auto" w:fill="99CC00"/>
            <w:vAlign w:val="center"/>
          </w:tcPr>
          <w:p w14:paraId="57D3C67B" w14:textId="77777777" w:rsidR="00D361A8" w:rsidRPr="002C217E" w:rsidRDefault="00D361A8" w:rsidP="009527E9">
            <w:pPr>
              <w:jc w:val="center"/>
              <w:rPr>
                <w:rFonts w:ascii="Calibri" w:hAnsi="Calibri" w:cs="Calibri"/>
                <w:b/>
                <w:bCs/>
                <w:color w:val="000000"/>
                <w:spacing w:val="10"/>
                <w:sz w:val="22"/>
                <w:szCs w:val="22"/>
              </w:rPr>
            </w:pPr>
            <w:r w:rsidRPr="002C217E">
              <w:rPr>
                <w:rFonts w:ascii="Calibri" w:hAnsi="Calibri" w:cs="Calibri"/>
                <w:b/>
                <w:bCs/>
                <w:color w:val="000000"/>
                <w:spacing w:val="10"/>
                <w:sz w:val="22"/>
                <w:szCs w:val="22"/>
              </w:rPr>
              <w:t>MULTIPLICATION•</w:t>
            </w:r>
          </w:p>
        </w:tc>
        <w:tc>
          <w:tcPr>
            <w:tcW w:w="5273" w:type="dxa"/>
            <w:shd w:val="clear" w:color="auto" w:fill="99CC00"/>
            <w:vAlign w:val="center"/>
          </w:tcPr>
          <w:p w14:paraId="72723D30" w14:textId="77777777" w:rsidR="00D361A8" w:rsidRPr="002C217E" w:rsidRDefault="00D361A8" w:rsidP="009527E9">
            <w:pPr>
              <w:jc w:val="center"/>
              <w:rPr>
                <w:rFonts w:ascii="Calibri" w:hAnsi="Calibri" w:cs="Calibri"/>
                <w:b/>
                <w:bCs/>
                <w:color w:val="000000"/>
                <w:spacing w:val="10"/>
                <w:sz w:val="22"/>
                <w:szCs w:val="22"/>
              </w:rPr>
            </w:pPr>
            <w:r w:rsidRPr="002C217E">
              <w:rPr>
                <w:rFonts w:ascii="Calibri" w:hAnsi="Calibri" w:cs="Calibri"/>
                <w:b/>
                <w:bCs/>
                <w:color w:val="000000"/>
                <w:spacing w:val="10"/>
                <w:sz w:val="22"/>
                <w:szCs w:val="22"/>
              </w:rPr>
              <w:t>MOYENS DE MAITRISE</w:t>
            </w:r>
          </w:p>
        </w:tc>
        <w:tc>
          <w:tcPr>
            <w:tcW w:w="1372" w:type="dxa"/>
            <w:shd w:val="clear" w:color="auto" w:fill="99CC00"/>
            <w:vAlign w:val="center"/>
          </w:tcPr>
          <w:p w14:paraId="23A258D8" w14:textId="77777777" w:rsidR="00D361A8" w:rsidRPr="002C217E" w:rsidRDefault="00D361A8" w:rsidP="009527E9">
            <w:pPr>
              <w:jc w:val="center"/>
              <w:rPr>
                <w:rFonts w:ascii="Calibri" w:hAnsi="Calibri" w:cs="Calibri"/>
                <w:b/>
                <w:bCs/>
                <w:color w:val="000000"/>
                <w:spacing w:val="10"/>
                <w:sz w:val="22"/>
                <w:szCs w:val="22"/>
              </w:rPr>
            </w:pPr>
            <w:r w:rsidRPr="002C217E">
              <w:rPr>
                <w:rFonts w:ascii="Calibri" w:hAnsi="Calibri" w:cs="Calibri"/>
                <w:b/>
                <w:bCs/>
                <w:color w:val="000000"/>
                <w:spacing w:val="10"/>
                <w:sz w:val="22"/>
                <w:szCs w:val="22"/>
              </w:rPr>
              <w:t>GESTION</w:t>
            </w:r>
          </w:p>
        </w:tc>
      </w:tr>
      <w:tr w:rsidR="00D361A8" w:rsidRPr="002C217E" w14:paraId="15FB618A" w14:textId="77777777" w:rsidTr="009527E9">
        <w:tblPrEx>
          <w:tblCellMar>
            <w:top w:w="0" w:type="dxa"/>
            <w:bottom w:w="0" w:type="dxa"/>
          </w:tblCellMar>
        </w:tblPrEx>
        <w:trPr>
          <w:trHeight w:val="445"/>
          <w:jc w:val="center"/>
        </w:trPr>
        <w:tc>
          <w:tcPr>
            <w:tcW w:w="3141" w:type="dxa"/>
            <w:tcBorders>
              <w:bottom w:val="single" w:sz="4" w:space="0" w:color="auto"/>
            </w:tcBorders>
          </w:tcPr>
          <w:p w14:paraId="2AFDBE23" w14:textId="77777777" w:rsidR="00D361A8" w:rsidRPr="002C217E" w:rsidRDefault="00D361A8" w:rsidP="009527E9">
            <w:pPr>
              <w:pStyle w:val="Commentaire"/>
              <w:rPr>
                <w:rFonts w:ascii="Calibri" w:hAnsi="Calibri" w:cs="Calibri"/>
                <w:sz w:val="22"/>
                <w:szCs w:val="22"/>
              </w:rPr>
            </w:pPr>
          </w:p>
          <w:p w14:paraId="637405D3" w14:textId="77777777" w:rsidR="00D361A8" w:rsidRPr="002C217E" w:rsidRDefault="00D361A8" w:rsidP="009527E9">
            <w:pPr>
              <w:pStyle w:val="Commentaire"/>
              <w:rPr>
                <w:rFonts w:ascii="Calibri" w:hAnsi="Calibri" w:cs="Calibri"/>
                <w:sz w:val="22"/>
                <w:szCs w:val="22"/>
              </w:rPr>
            </w:pPr>
            <w:r w:rsidRPr="002C217E">
              <w:rPr>
                <w:rFonts w:ascii="Calibri" w:hAnsi="Calibri" w:cs="Calibri"/>
                <w:sz w:val="22"/>
                <w:szCs w:val="22"/>
              </w:rPr>
              <w:t xml:space="preserve">Les déchets organiques constituent un milieu très favorable au développement des </w:t>
            </w:r>
            <w:proofErr w:type="spellStart"/>
            <w:r w:rsidRPr="002C217E">
              <w:rPr>
                <w:rFonts w:ascii="Calibri" w:hAnsi="Calibri" w:cs="Calibri"/>
                <w:sz w:val="22"/>
                <w:szCs w:val="22"/>
              </w:rPr>
              <w:t>micro organismes</w:t>
            </w:r>
            <w:proofErr w:type="spellEnd"/>
            <w:r w:rsidRPr="002C217E">
              <w:rPr>
                <w:rFonts w:ascii="Calibri" w:hAnsi="Calibri" w:cs="Calibri"/>
                <w:sz w:val="22"/>
                <w:szCs w:val="22"/>
              </w:rPr>
              <w:t>.</w:t>
            </w:r>
          </w:p>
        </w:tc>
        <w:tc>
          <w:tcPr>
            <w:tcW w:w="5273" w:type="dxa"/>
            <w:tcBorders>
              <w:bottom w:val="single" w:sz="4" w:space="0" w:color="auto"/>
            </w:tcBorders>
          </w:tcPr>
          <w:p w14:paraId="751069EF" w14:textId="0EEA6FF5" w:rsidR="00D361A8" w:rsidRPr="002C217E" w:rsidRDefault="00D361A8" w:rsidP="009527E9">
            <w:pPr>
              <w:pStyle w:val="Commentaire"/>
              <w:rPr>
                <w:rFonts w:ascii="Calibri" w:hAnsi="Calibri" w:cs="Calibri"/>
                <w:sz w:val="22"/>
                <w:szCs w:val="22"/>
              </w:rPr>
            </w:pPr>
            <w:r w:rsidRPr="002C217E">
              <w:rPr>
                <w:rFonts w:ascii="Calibri" w:hAnsi="Calibri" w:cs="Calibri"/>
                <w:sz w:val="22"/>
                <w:szCs w:val="22"/>
              </w:rPr>
              <w:t>Evacuer le contenu des poubelles du laboratoire vers celles de la voirie le plus souvent possible, surtout si elles renferment des denrées putrescibles et si elles sont en ambiance chaude (&gt;20°C</w:t>
            </w:r>
            <w:r w:rsidR="001C7993" w:rsidRPr="002C217E">
              <w:rPr>
                <w:rFonts w:ascii="Calibri" w:hAnsi="Calibri" w:cs="Calibri"/>
                <w:sz w:val="22"/>
                <w:szCs w:val="22"/>
              </w:rPr>
              <w:t>). Eloigner</w:t>
            </w:r>
            <w:r w:rsidRPr="002C217E">
              <w:rPr>
                <w:rFonts w:ascii="Calibri" w:hAnsi="Calibri" w:cs="Calibri"/>
                <w:sz w:val="22"/>
                <w:szCs w:val="22"/>
              </w:rPr>
              <w:t xml:space="preserve"> les poubelles des sources de chaleur.</w:t>
            </w:r>
          </w:p>
        </w:tc>
        <w:tc>
          <w:tcPr>
            <w:tcW w:w="1372" w:type="dxa"/>
            <w:tcBorders>
              <w:bottom w:val="single" w:sz="4" w:space="0" w:color="auto"/>
              <w:right w:val="single" w:sz="2" w:space="0" w:color="auto"/>
            </w:tcBorders>
            <w:vAlign w:val="center"/>
          </w:tcPr>
          <w:p w14:paraId="11BCE073" w14:textId="77777777" w:rsidR="00D361A8" w:rsidRPr="002C217E" w:rsidRDefault="00D361A8" w:rsidP="009527E9">
            <w:pPr>
              <w:rPr>
                <w:rFonts w:ascii="Calibri" w:hAnsi="Calibri" w:cs="Calibri"/>
                <w:sz w:val="22"/>
                <w:szCs w:val="22"/>
              </w:rPr>
            </w:pPr>
            <w:r w:rsidRPr="002C217E">
              <w:rPr>
                <w:rFonts w:ascii="Calibri" w:hAnsi="Calibri" w:cs="Calibri"/>
                <w:sz w:val="22"/>
                <w:szCs w:val="22"/>
              </w:rPr>
              <w:t>PROTOCOLE DE NETTOYAGE ET DÉSINFECTION</w:t>
            </w:r>
          </w:p>
        </w:tc>
      </w:tr>
    </w:tbl>
    <w:p w14:paraId="67D9A2BA" w14:textId="77777777" w:rsidR="00D361A8" w:rsidRPr="002C217E" w:rsidRDefault="00D361A8" w:rsidP="00D361A8">
      <w:pPr>
        <w:rPr>
          <w:rFonts w:ascii="Calibri" w:hAnsi="Calibri" w:cs="Calibri"/>
          <w:sz w:val="22"/>
          <w:szCs w:val="22"/>
        </w:rPr>
      </w:pPr>
    </w:p>
    <w:p w14:paraId="2344B13C" w14:textId="77777777" w:rsidR="00D361A8" w:rsidRPr="002C217E" w:rsidRDefault="00D361A8" w:rsidP="00D361A8">
      <w:pPr>
        <w:rPr>
          <w:rFonts w:ascii="Calibri" w:hAnsi="Calibri" w:cs="Calibri"/>
          <w:sz w:val="22"/>
          <w:szCs w:val="22"/>
        </w:rPr>
      </w:pPr>
    </w:p>
    <w:tbl>
      <w:tblPr>
        <w:tblW w:w="9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88"/>
        <w:gridCol w:w="5065"/>
      </w:tblGrid>
      <w:tr w:rsidR="00D361A8" w:rsidRPr="002C217E" w14:paraId="21506FCD" w14:textId="77777777" w:rsidTr="000453F8">
        <w:tblPrEx>
          <w:tblCellMar>
            <w:top w:w="0" w:type="dxa"/>
            <w:bottom w:w="0" w:type="dxa"/>
          </w:tblCellMar>
        </w:tblPrEx>
        <w:trPr>
          <w:cantSplit/>
          <w:jc w:val="center"/>
        </w:trPr>
        <w:tc>
          <w:tcPr>
            <w:tcW w:w="9953" w:type="dxa"/>
            <w:gridSpan w:val="2"/>
            <w:shd w:val="clear" w:color="auto" w:fill="99CC00"/>
          </w:tcPr>
          <w:p w14:paraId="1D500159" w14:textId="6B435B54" w:rsidR="00D361A8" w:rsidRPr="002C217E" w:rsidRDefault="00D361A8" w:rsidP="009527E9">
            <w:pPr>
              <w:pStyle w:val="Titre2"/>
              <w:rPr>
                <w:rFonts w:ascii="Calibri" w:hAnsi="Calibri" w:cs="Calibri"/>
                <w:color w:val="auto"/>
                <w:sz w:val="22"/>
                <w:szCs w:val="22"/>
              </w:rPr>
            </w:pPr>
            <w:r w:rsidRPr="002C217E">
              <w:rPr>
                <w:rFonts w:ascii="Calibri" w:hAnsi="Calibri" w:cs="Calibri"/>
                <w:color w:val="auto"/>
                <w:sz w:val="22"/>
                <w:szCs w:val="22"/>
              </w:rPr>
              <w:t xml:space="preserve">ÉLÉMENTS DE GESTION de la surveillance des moyens de maîtrise mis en </w:t>
            </w:r>
            <w:r w:rsidR="001C7993" w:rsidRPr="002C217E">
              <w:rPr>
                <w:rFonts w:ascii="Calibri" w:hAnsi="Calibri" w:cs="Calibri"/>
                <w:color w:val="auto"/>
                <w:sz w:val="22"/>
                <w:szCs w:val="22"/>
              </w:rPr>
              <w:t>œuvre</w:t>
            </w:r>
          </w:p>
        </w:tc>
      </w:tr>
      <w:tr w:rsidR="00D361A8" w:rsidRPr="002C217E" w14:paraId="5B954D7D" w14:textId="77777777" w:rsidTr="00D361A8">
        <w:tblPrEx>
          <w:tblCellMar>
            <w:top w:w="0" w:type="dxa"/>
            <w:bottom w:w="0" w:type="dxa"/>
          </w:tblCellMar>
        </w:tblPrEx>
        <w:trPr>
          <w:jc w:val="center"/>
        </w:trPr>
        <w:tc>
          <w:tcPr>
            <w:tcW w:w="4888" w:type="dxa"/>
          </w:tcPr>
          <w:p w14:paraId="25DDD55B" w14:textId="77777777" w:rsidR="00D361A8" w:rsidRPr="002C217E" w:rsidRDefault="00D361A8" w:rsidP="009527E9">
            <w:pPr>
              <w:pStyle w:val="Titre1"/>
              <w:rPr>
                <w:rFonts w:ascii="Calibri" w:hAnsi="Calibri" w:cs="Calibri"/>
                <w:color w:val="auto"/>
                <w:szCs w:val="22"/>
              </w:rPr>
            </w:pPr>
          </w:p>
          <w:p w14:paraId="4A4EBB48" w14:textId="77777777" w:rsidR="00D361A8" w:rsidRPr="002C217E" w:rsidRDefault="00D361A8" w:rsidP="009527E9">
            <w:pPr>
              <w:pStyle w:val="Titre1"/>
              <w:rPr>
                <w:rFonts w:ascii="Calibri" w:hAnsi="Calibri" w:cs="Calibri"/>
                <w:color w:val="auto"/>
                <w:szCs w:val="22"/>
              </w:rPr>
            </w:pPr>
            <w:r w:rsidRPr="002C217E">
              <w:rPr>
                <w:rFonts w:ascii="Calibri" w:hAnsi="Calibri" w:cs="Calibri"/>
                <w:color w:val="auto"/>
                <w:szCs w:val="22"/>
              </w:rPr>
              <w:t>CONTRÔLE VISUEL PAR L’OPÉRATEUR</w:t>
            </w:r>
          </w:p>
          <w:p w14:paraId="49738DFA" w14:textId="77777777" w:rsidR="00D361A8" w:rsidRPr="002C217E" w:rsidRDefault="00D361A8" w:rsidP="009527E9">
            <w:pPr>
              <w:rPr>
                <w:rFonts w:ascii="Calibri" w:hAnsi="Calibri" w:cs="Calibri"/>
                <w:sz w:val="22"/>
                <w:szCs w:val="22"/>
              </w:rPr>
            </w:pPr>
            <w:r w:rsidRPr="002C217E">
              <w:rPr>
                <w:rFonts w:ascii="Calibri" w:hAnsi="Calibri" w:cs="Calibri"/>
                <w:sz w:val="22"/>
                <w:szCs w:val="22"/>
              </w:rPr>
              <w:t>- de l'utilisation effective des moyens de gestion de la surveillance mis en place,</w:t>
            </w:r>
          </w:p>
          <w:p w14:paraId="711A7AF9" w14:textId="77777777" w:rsidR="00D361A8" w:rsidRPr="002C217E" w:rsidRDefault="00D361A8" w:rsidP="009527E9">
            <w:pPr>
              <w:rPr>
                <w:rFonts w:ascii="Calibri" w:hAnsi="Calibri" w:cs="Calibri"/>
                <w:sz w:val="22"/>
                <w:szCs w:val="22"/>
              </w:rPr>
            </w:pPr>
            <w:r w:rsidRPr="002C217E">
              <w:rPr>
                <w:rFonts w:ascii="Calibri" w:hAnsi="Calibri" w:cs="Calibri"/>
                <w:sz w:val="22"/>
                <w:szCs w:val="22"/>
              </w:rPr>
              <w:t>- des DLC/DLUO des matières premières réceptionnées,</w:t>
            </w:r>
          </w:p>
          <w:p w14:paraId="1FEC836B" w14:textId="77777777" w:rsidR="00D361A8" w:rsidRPr="002C217E" w:rsidRDefault="00D361A8" w:rsidP="009527E9">
            <w:pPr>
              <w:rPr>
                <w:rFonts w:ascii="Calibri" w:hAnsi="Calibri" w:cs="Calibri"/>
                <w:sz w:val="22"/>
                <w:szCs w:val="22"/>
              </w:rPr>
            </w:pPr>
            <w:r w:rsidRPr="002C217E">
              <w:rPr>
                <w:rFonts w:ascii="Calibri" w:hAnsi="Calibri" w:cs="Calibri"/>
                <w:sz w:val="22"/>
                <w:szCs w:val="22"/>
              </w:rPr>
              <w:t>- de la protection des blessures,</w:t>
            </w:r>
          </w:p>
          <w:p w14:paraId="4F7A5525" w14:textId="1651895B" w:rsidR="00D361A8" w:rsidRPr="002C217E" w:rsidRDefault="00D361A8" w:rsidP="009527E9">
            <w:pPr>
              <w:rPr>
                <w:rFonts w:ascii="Calibri" w:hAnsi="Calibri" w:cs="Calibri"/>
                <w:sz w:val="22"/>
                <w:szCs w:val="22"/>
              </w:rPr>
            </w:pPr>
            <w:r w:rsidRPr="002C217E">
              <w:rPr>
                <w:rFonts w:ascii="Calibri" w:hAnsi="Calibri" w:cs="Calibri"/>
                <w:sz w:val="22"/>
                <w:szCs w:val="22"/>
              </w:rPr>
              <w:t xml:space="preserve">- de l'approvisionnement suffisant en papier hygiénique, </w:t>
            </w:r>
            <w:r w:rsidR="001C7993" w:rsidRPr="002C217E">
              <w:rPr>
                <w:rFonts w:ascii="Calibri" w:hAnsi="Calibri" w:cs="Calibri"/>
                <w:sz w:val="22"/>
                <w:szCs w:val="22"/>
              </w:rPr>
              <w:t>savon, produits</w:t>
            </w:r>
            <w:r w:rsidRPr="002C217E">
              <w:rPr>
                <w:rFonts w:ascii="Calibri" w:hAnsi="Calibri" w:cs="Calibri"/>
                <w:sz w:val="22"/>
                <w:szCs w:val="22"/>
              </w:rPr>
              <w:t xml:space="preserve"> d'entretien,</w:t>
            </w:r>
          </w:p>
          <w:p w14:paraId="23214BE7" w14:textId="77777777" w:rsidR="00D361A8" w:rsidRPr="002C217E" w:rsidRDefault="00D361A8" w:rsidP="009527E9">
            <w:pPr>
              <w:rPr>
                <w:rFonts w:ascii="Calibri" w:hAnsi="Calibri" w:cs="Calibri"/>
                <w:sz w:val="22"/>
                <w:szCs w:val="22"/>
              </w:rPr>
            </w:pPr>
            <w:r w:rsidRPr="002C217E">
              <w:rPr>
                <w:rFonts w:ascii="Calibri" w:hAnsi="Calibri" w:cs="Calibri"/>
                <w:sz w:val="22"/>
                <w:szCs w:val="22"/>
              </w:rPr>
              <w:t xml:space="preserve">   </w:t>
            </w:r>
            <w:proofErr w:type="gramStart"/>
            <w:r w:rsidRPr="002C217E">
              <w:rPr>
                <w:rFonts w:ascii="Calibri" w:hAnsi="Calibri" w:cs="Calibri"/>
                <w:sz w:val="22"/>
                <w:szCs w:val="22"/>
              </w:rPr>
              <w:t>de</w:t>
            </w:r>
            <w:proofErr w:type="gramEnd"/>
            <w:r w:rsidRPr="002C217E">
              <w:rPr>
                <w:rFonts w:ascii="Calibri" w:hAnsi="Calibri" w:cs="Calibri"/>
                <w:sz w:val="22"/>
                <w:szCs w:val="22"/>
              </w:rPr>
              <w:t xml:space="preserve"> l'absence visible de nuisibles ou de leurs déjections, etc.</w:t>
            </w:r>
          </w:p>
        </w:tc>
        <w:tc>
          <w:tcPr>
            <w:tcW w:w="4899" w:type="dxa"/>
          </w:tcPr>
          <w:p w14:paraId="4F69A021" w14:textId="77777777" w:rsidR="00D361A8" w:rsidRPr="002C217E" w:rsidRDefault="00D361A8" w:rsidP="009527E9">
            <w:pPr>
              <w:pStyle w:val="Titre1"/>
              <w:rPr>
                <w:rFonts w:ascii="Calibri" w:hAnsi="Calibri" w:cs="Calibri"/>
                <w:color w:val="auto"/>
                <w:szCs w:val="22"/>
              </w:rPr>
            </w:pPr>
          </w:p>
          <w:p w14:paraId="2230E935" w14:textId="77777777" w:rsidR="00D361A8" w:rsidRPr="002C217E" w:rsidRDefault="00D361A8" w:rsidP="009527E9">
            <w:pPr>
              <w:pStyle w:val="Corpsdetexte"/>
              <w:rPr>
                <w:rFonts w:ascii="Calibri" w:hAnsi="Calibri" w:cs="Calibri"/>
                <w:sz w:val="22"/>
                <w:szCs w:val="22"/>
              </w:rPr>
            </w:pPr>
            <w:r w:rsidRPr="002C217E">
              <w:rPr>
                <w:rFonts w:ascii="Calibri" w:hAnsi="Calibri" w:cs="Calibri"/>
                <w:sz w:val="22"/>
                <w:szCs w:val="22"/>
              </w:rPr>
              <w:t>UTILISATION D’UN CLASSEUR DE RANGEMENT ET D’ENREGISTREMENT :</w:t>
            </w:r>
          </w:p>
          <w:p w14:paraId="4FE4C027" w14:textId="2B9A3B4A" w:rsidR="00D361A8" w:rsidRPr="002C217E" w:rsidRDefault="00D361A8" w:rsidP="009527E9">
            <w:pPr>
              <w:rPr>
                <w:rFonts w:ascii="Calibri" w:hAnsi="Calibri" w:cs="Calibri"/>
                <w:sz w:val="22"/>
                <w:szCs w:val="22"/>
              </w:rPr>
            </w:pPr>
            <w:r w:rsidRPr="002C217E">
              <w:rPr>
                <w:rFonts w:ascii="Calibri" w:hAnsi="Calibri" w:cs="Calibri"/>
                <w:sz w:val="22"/>
                <w:szCs w:val="22"/>
              </w:rPr>
              <w:t>- pour les notices d'utilisation des produits d'entretien et du</w:t>
            </w:r>
            <w:r w:rsidR="001C7993" w:rsidRPr="002C217E">
              <w:rPr>
                <w:rFonts w:ascii="Calibri" w:hAnsi="Calibri" w:cs="Calibri"/>
                <w:sz w:val="22"/>
                <w:szCs w:val="22"/>
              </w:rPr>
              <w:t xml:space="preserve"> </w:t>
            </w:r>
            <w:r w:rsidRPr="002C217E">
              <w:rPr>
                <w:rFonts w:ascii="Calibri" w:hAnsi="Calibri" w:cs="Calibri"/>
                <w:sz w:val="22"/>
                <w:szCs w:val="22"/>
              </w:rPr>
              <w:t>matériel,</w:t>
            </w:r>
          </w:p>
          <w:p w14:paraId="15AC7FA6" w14:textId="77777777" w:rsidR="00D361A8" w:rsidRPr="002C217E" w:rsidRDefault="00D361A8" w:rsidP="009527E9">
            <w:pPr>
              <w:rPr>
                <w:rFonts w:ascii="Calibri" w:hAnsi="Calibri" w:cs="Calibri"/>
                <w:sz w:val="22"/>
                <w:szCs w:val="22"/>
              </w:rPr>
            </w:pPr>
            <w:r w:rsidRPr="002C217E">
              <w:rPr>
                <w:rFonts w:ascii="Calibri" w:hAnsi="Calibri" w:cs="Calibri"/>
                <w:sz w:val="22"/>
                <w:szCs w:val="22"/>
              </w:rPr>
              <w:t>- pour les coordonnées des fournisseurs,</w:t>
            </w:r>
          </w:p>
          <w:p w14:paraId="15A9B0DD" w14:textId="77777777" w:rsidR="00D361A8" w:rsidRPr="002C217E" w:rsidRDefault="00D361A8" w:rsidP="009527E9">
            <w:pPr>
              <w:rPr>
                <w:rFonts w:ascii="Calibri" w:hAnsi="Calibri" w:cs="Calibri"/>
                <w:sz w:val="22"/>
                <w:szCs w:val="22"/>
              </w:rPr>
            </w:pPr>
            <w:r w:rsidRPr="002C217E">
              <w:rPr>
                <w:rFonts w:ascii="Calibri" w:hAnsi="Calibri" w:cs="Calibri"/>
                <w:sz w:val="22"/>
                <w:szCs w:val="22"/>
              </w:rPr>
              <w:t>- pour les attestations de stage de formation continue,</w:t>
            </w:r>
          </w:p>
          <w:p w14:paraId="29F2D28C" w14:textId="77777777" w:rsidR="00D361A8" w:rsidRPr="002C217E" w:rsidRDefault="00D361A8" w:rsidP="009527E9">
            <w:pPr>
              <w:rPr>
                <w:rFonts w:ascii="Calibri" w:hAnsi="Calibri" w:cs="Calibri"/>
                <w:sz w:val="22"/>
                <w:szCs w:val="22"/>
              </w:rPr>
            </w:pPr>
            <w:r w:rsidRPr="002C217E">
              <w:rPr>
                <w:rFonts w:ascii="Calibri" w:hAnsi="Calibri" w:cs="Calibri"/>
                <w:sz w:val="22"/>
                <w:szCs w:val="22"/>
              </w:rPr>
              <w:t>- pour les contrats de maintenance,</w:t>
            </w:r>
          </w:p>
          <w:p w14:paraId="63840A8A" w14:textId="51A7D754" w:rsidR="00D361A8" w:rsidRPr="002C217E" w:rsidRDefault="00D361A8" w:rsidP="009527E9">
            <w:pPr>
              <w:rPr>
                <w:rFonts w:ascii="Calibri" w:hAnsi="Calibri" w:cs="Calibri"/>
                <w:sz w:val="22"/>
                <w:szCs w:val="22"/>
              </w:rPr>
            </w:pPr>
            <w:r w:rsidRPr="002C217E">
              <w:rPr>
                <w:rFonts w:ascii="Calibri" w:hAnsi="Calibri" w:cs="Calibri"/>
                <w:sz w:val="22"/>
                <w:szCs w:val="22"/>
              </w:rPr>
              <w:t xml:space="preserve">- pour les </w:t>
            </w:r>
            <w:r w:rsidR="001C7993" w:rsidRPr="002C217E">
              <w:rPr>
                <w:rFonts w:ascii="Calibri" w:hAnsi="Calibri" w:cs="Calibri"/>
                <w:sz w:val="22"/>
                <w:szCs w:val="22"/>
              </w:rPr>
              <w:t>comptes-rendus</w:t>
            </w:r>
            <w:r w:rsidRPr="002C217E">
              <w:rPr>
                <w:rFonts w:ascii="Calibri" w:hAnsi="Calibri" w:cs="Calibri"/>
                <w:sz w:val="22"/>
                <w:szCs w:val="22"/>
              </w:rPr>
              <w:t xml:space="preserve"> de visites techniques et officielles, etc.</w:t>
            </w:r>
          </w:p>
        </w:tc>
      </w:tr>
      <w:tr w:rsidR="00D361A8" w:rsidRPr="002C217E" w14:paraId="19E2BF29" w14:textId="77777777" w:rsidTr="00D361A8">
        <w:tblPrEx>
          <w:tblCellMar>
            <w:top w:w="0" w:type="dxa"/>
            <w:bottom w:w="0" w:type="dxa"/>
          </w:tblCellMar>
        </w:tblPrEx>
        <w:trPr>
          <w:trHeight w:val="1268"/>
          <w:jc w:val="center"/>
        </w:trPr>
        <w:tc>
          <w:tcPr>
            <w:tcW w:w="4888" w:type="dxa"/>
          </w:tcPr>
          <w:p w14:paraId="09CA89D5" w14:textId="77777777" w:rsidR="00D361A8" w:rsidRPr="002C217E" w:rsidRDefault="00D361A8" w:rsidP="009527E9">
            <w:pPr>
              <w:rPr>
                <w:rFonts w:ascii="Calibri" w:hAnsi="Calibri" w:cs="Calibri"/>
                <w:b/>
                <w:bCs/>
                <w:sz w:val="22"/>
                <w:szCs w:val="22"/>
              </w:rPr>
            </w:pPr>
          </w:p>
          <w:p w14:paraId="3A16668E" w14:textId="77777777" w:rsidR="00D361A8" w:rsidRPr="002C217E" w:rsidRDefault="00D361A8" w:rsidP="009527E9">
            <w:pPr>
              <w:rPr>
                <w:rFonts w:ascii="Calibri" w:hAnsi="Calibri" w:cs="Calibri"/>
                <w:b/>
                <w:bCs/>
                <w:sz w:val="22"/>
                <w:szCs w:val="22"/>
              </w:rPr>
            </w:pPr>
            <w:r w:rsidRPr="002C217E">
              <w:rPr>
                <w:rFonts w:ascii="Calibri" w:hAnsi="Calibri" w:cs="Calibri"/>
                <w:b/>
                <w:bCs/>
                <w:sz w:val="22"/>
                <w:szCs w:val="22"/>
              </w:rPr>
              <w:t>PROTOCOLE DE NETTOYAGE ET DÉSINFECTION :</w:t>
            </w:r>
          </w:p>
          <w:p w14:paraId="08691594" w14:textId="089CDA72" w:rsidR="00D361A8" w:rsidRPr="002C217E" w:rsidRDefault="00D361A8" w:rsidP="009527E9">
            <w:pPr>
              <w:rPr>
                <w:rFonts w:ascii="Calibri" w:hAnsi="Calibri" w:cs="Calibri"/>
                <w:sz w:val="22"/>
                <w:szCs w:val="22"/>
              </w:rPr>
            </w:pPr>
            <w:r w:rsidRPr="002C217E">
              <w:rPr>
                <w:rFonts w:ascii="Calibri" w:hAnsi="Calibri" w:cs="Calibri"/>
                <w:sz w:val="22"/>
                <w:szCs w:val="22"/>
              </w:rPr>
              <w:t xml:space="preserve"> </w:t>
            </w:r>
            <w:r w:rsidR="001C7993" w:rsidRPr="002C217E">
              <w:rPr>
                <w:rFonts w:ascii="Calibri" w:hAnsi="Calibri" w:cs="Calibri"/>
                <w:sz w:val="22"/>
                <w:szCs w:val="22"/>
              </w:rPr>
              <w:t>Des</w:t>
            </w:r>
            <w:r w:rsidRPr="002C217E">
              <w:rPr>
                <w:rFonts w:ascii="Calibri" w:hAnsi="Calibri" w:cs="Calibri"/>
                <w:sz w:val="22"/>
                <w:szCs w:val="22"/>
              </w:rPr>
              <w:t xml:space="preserve"> machines,</w:t>
            </w:r>
          </w:p>
          <w:p w14:paraId="426D86E3" w14:textId="77777777" w:rsidR="00D361A8" w:rsidRPr="002C217E" w:rsidRDefault="00D361A8" w:rsidP="009527E9">
            <w:pPr>
              <w:rPr>
                <w:rFonts w:ascii="Calibri" w:hAnsi="Calibri" w:cs="Calibri"/>
                <w:sz w:val="22"/>
                <w:szCs w:val="22"/>
              </w:rPr>
            </w:pPr>
            <w:r w:rsidRPr="002C217E">
              <w:rPr>
                <w:rFonts w:ascii="Calibri" w:hAnsi="Calibri" w:cs="Calibri"/>
                <w:sz w:val="22"/>
                <w:szCs w:val="22"/>
              </w:rPr>
              <w:t>- des plans de travail,</w:t>
            </w:r>
          </w:p>
          <w:p w14:paraId="7EDC8E2C" w14:textId="77777777" w:rsidR="00D361A8" w:rsidRPr="002C217E" w:rsidRDefault="00D361A8" w:rsidP="009527E9">
            <w:pPr>
              <w:rPr>
                <w:rFonts w:ascii="Calibri" w:hAnsi="Calibri" w:cs="Calibri"/>
                <w:sz w:val="22"/>
                <w:szCs w:val="22"/>
              </w:rPr>
            </w:pPr>
            <w:r w:rsidRPr="002C217E">
              <w:rPr>
                <w:rFonts w:ascii="Calibri" w:hAnsi="Calibri" w:cs="Calibri"/>
                <w:sz w:val="22"/>
                <w:szCs w:val="22"/>
              </w:rPr>
              <w:t>- des ustensiles.</w:t>
            </w:r>
          </w:p>
          <w:p w14:paraId="6E473AC6" w14:textId="157F3D60" w:rsidR="00D361A8" w:rsidRPr="002C217E" w:rsidRDefault="00D361A8" w:rsidP="009527E9">
            <w:pPr>
              <w:rPr>
                <w:rFonts w:ascii="Calibri" w:hAnsi="Calibri" w:cs="Calibri"/>
                <w:sz w:val="22"/>
                <w:szCs w:val="22"/>
              </w:rPr>
            </w:pPr>
            <w:r w:rsidRPr="002C217E">
              <w:rPr>
                <w:rFonts w:ascii="Calibri" w:hAnsi="Calibri" w:cs="Calibri"/>
                <w:sz w:val="22"/>
                <w:szCs w:val="22"/>
              </w:rPr>
              <w:t xml:space="preserve">  (</w:t>
            </w:r>
            <w:r w:rsidR="001C7993" w:rsidRPr="002C217E">
              <w:rPr>
                <w:rFonts w:ascii="Calibri" w:hAnsi="Calibri" w:cs="Calibri"/>
                <w:sz w:val="22"/>
                <w:szCs w:val="22"/>
              </w:rPr>
              <w:t>Comment</w:t>
            </w:r>
            <w:r w:rsidRPr="002C217E">
              <w:rPr>
                <w:rFonts w:ascii="Calibri" w:hAnsi="Calibri" w:cs="Calibri"/>
                <w:sz w:val="22"/>
                <w:szCs w:val="22"/>
              </w:rPr>
              <w:t xml:space="preserve"> faire, à quelle fréquence, personne responsable)</w:t>
            </w:r>
          </w:p>
        </w:tc>
        <w:tc>
          <w:tcPr>
            <w:tcW w:w="4899" w:type="dxa"/>
          </w:tcPr>
          <w:p w14:paraId="3DA6A375" w14:textId="77777777" w:rsidR="00D361A8" w:rsidRPr="002C217E" w:rsidRDefault="00D361A8" w:rsidP="009527E9">
            <w:pPr>
              <w:rPr>
                <w:rFonts w:ascii="Calibri" w:hAnsi="Calibri" w:cs="Calibri"/>
                <w:b/>
                <w:bCs/>
                <w:sz w:val="22"/>
                <w:szCs w:val="22"/>
              </w:rPr>
            </w:pPr>
          </w:p>
          <w:p w14:paraId="3CD99E24" w14:textId="77777777" w:rsidR="00D361A8" w:rsidRPr="002C217E" w:rsidRDefault="00D361A8" w:rsidP="009527E9">
            <w:pPr>
              <w:rPr>
                <w:rFonts w:ascii="Calibri" w:hAnsi="Calibri" w:cs="Calibri"/>
                <w:sz w:val="22"/>
                <w:szCs w:val="22"/>
              </w:rPr>
            </w:pPr>
            <w:r w:rsidRPr="002C217E">
              <w:rPr>
                <w:rFonts w:ascii="Calibri" w:hAnsi="Calibri" w:cs="Calibri"/>
                <w:b/>
                <w:bCs/>
                <w:sz w:val="22"/>
                <w:szCs w:val="22"/>
              </w:rPr>
              <w:t xml:space="preserve">UTILISATION D’UN THERMOMÈTRE OU D’UNE SONDE EN ÉTAT DE FONCTIONNEMENT </w:t>
            </w:r>
            <w:r w:rsidRPr="002C217E">
              <w:rPr>
                <w:rFonts w:ascii="Calibri" w:hAnsi="Calibri" w:cs="Calibri"/>
                <w:sz w:val="22"/>
                <w:szCs w:val="22"/>
              </w:rPr>
              <w:t>:</w:t>
            </w:r>
          </w:p>
          <w:p w14:paraId="5CD6074B" w14:textId="04ABD873" w:rsidR="00D361A8" w:rsidRPr="002C217E" w:rsidRDefault="001C7993" w:rsidP="009527E9">
            <w:pPr>
              <w:rPr>
                <w:rFonts w:ascii="Calibri" w:hAnsi="Calibri" w:cs="Calibri"/>
                <w:sz w:val="22"/>
                <w:szCs w:val="22"/>
              </w:rPr>
            </w:pPr>
            <w:r w:rsidRPr="002C217E">
              <w:rPr>
                <w:rFonts w:ascii="Calibri" w:hAnsi="Calibri" w:cs="Calibri"/>
                <w:sz w:val="22"/>
                <w:szCs w:val="22"/>
              </w:rPr>
              <w:t>Pour</w:t>
            </w:r>
            <w:r w:rsidR="00D361A8" w:rsidRPr="002C217E">
              <w:rPr>
                <w:rFonts w:ascii="Calibri" w:hAnsi="Calibri" w:cs="Calibri"/>
                <w:sz w:val="22"/>
                <w:szCs w:val="22"/>
              </w:rPr>
              <w:t xml:space="preserve"> les enceintes de froid (stockage et mise en vente) où il</w:t>
            </w:r>
            <w:r w:rsidRPr="002C217E">
              <w:rPr>
                <w:rFonts w:ascii="Calibri" w:hAnsi="Calibri" w:cs="Calibri"/>
                <w:sz w:val="22"/>
                <w:szCs w:val="22"/>
              </w:rPr>
              <w:t xml:space="preserve"> </w:t>
            </w:r>
            <w:r w:rsidR="00D361A8" w:rsidRPr="002C217E">
              <w:rPr>
                <w:rFonts w:ascii="Calibri" w:hAnsi="Calibri" w:cs="Calibri"/>
                <w:sz w:val="22"/>
                <w:szCs w:val="22"/>
              </w:rPr>
              <w:t>(elle) doit être bien visible, pour la cuisson et le refroidissement</w:t>
            </w:r>
          </w:p>
        </w:tc>
      </w:tr>
      <w:tr w:rsidR="00D361A8" w:rsidRPr="002C217E" w14:paraId="3E4E5960" w14:textId="77777777" w:rsidTr="00D361A8">
        <w:tblPrEx>
          <w:tblCellMar>
            <w:top w:w="0" w:type="dxa"/>
            <w:bottom w:w="0" w:type="dxa"/>
          </w:tblCellMar>
        </w:tblPrEx>
        <w:trPr>
          <w:jc w:val="center"/>
        </w:trPr>
        <w:tc>
          <w:tcPr>
            <w:tcW w:w="4888" w:type="dxa"/>
          </w:tcPr>
          <w:p w14:paraId="2ACC457D" w14:textId="77777777" w:rsidR="00D361A8" w:rsidRPr="002C217E" w:rsidRDefault="00D361A8" w:rsidP="009527E9">
            <w:pPr>
              <w:rPr>
                <w:rFonts w:ascii="Calibri" w:hAnsi="Calibri" w:cs="Calibri"/>
                <w:sz w:val="22"/>
                <w:szCs w:val="22"/>
              </w:rPr>
            </w:pPr>
          </w:p>
          <w:p w14:paraId="79928BB9" w14:textId="77777777" w:rsidR="00D361A8" w:rsidRPr="002C217E" w:rsidRDefault="00D361A8" w:rsidP="009527E9">
            <w:pPr>
              <w:rPr>
                <w:rFonts w:ascii="Calibri" w:hAnsi="Calibri" w:cs="Calibri"/>
                <w:b/>
                <w:bCs/>
                <w:sz w:val="22"/>
                <w:szCs w:val="22"/>
              </w:rPr>
            </w:pPr>
            <w:r w:rsidRPr="002C217E">
              <w:rPr>
                <w:rFonts w:ascii="Calibri" w:hAnsi="Calibri" w:cs="Calibri"/>
                <w:b/>
                <w:bCs/>
                <w:sz w:val="22"/>
                <w:szCs w:val="22"/>
              </w:rPr>
              <w:t>UTILISATION D’UN MINUTEUR OU D’UNE PENDULE :</w:t>
            </w:r>
          </w:p>
          <w:p w14:paraId="060724B5" w14:textId="77777777" w:rsidR="00D361A8" w:rsidRPr="002C217E" w:rsidRDefault="00D361A8" w:rsidP="009527E9">
            <w:pPr>
              <w:rPr>
                <w:rFonts w:ascii="Calibri" w:hAnsi="Calibri" w:cs="Calibri"/>
                <w:sz w:val="22"/>
                <w:szCs w:val="22"/>
              </w:rPr>
            </w:pPr>
            <w:r w:rsidRPr="002C217E">
              <w:rPr>
                <w:rFonts w:ascii="Calibri" w:hAnsi="Calibri" w:cs="Calibri"/>
                <w:sz w:val="22"/>
                <w:szCs w:val="22"/>
              </w:rPr>
              <w:t xml:space="preserve">  </w:t>
            </w:r>
            <w:proofErr w:type="gramStart"/>
            <w:r w:rsidRPr="002C217E">
              <w:rPr>
                <w:rFonts w:ascii="Calibri" w:hAnsi="Calibri" w:cs="Calibri"/>
                <w:sz w:val="22"/>
                <w:szCs w:val="22"/>
              </w:rPr>
              <w:t>pour</w:t>
            </w:r>
            <w:proofErr w:type="gramEnd"/>
            <w:r w:rsidRPr="002C217E">
              <w:rPr>
                <w:rFonts w:ascii="Calibri" w:hAnsi="Calibri" w:cs="Calibri"/>
                <w:sz w:val="22"/>
                <w:szCs w:val="22"/>
              </w:rPr>
              <w:t xml:space="preserve"> les temps de cuisson et de refroidissement.</w:t>
            </w:r>
          </w:p>
        </w:tc>
        <w:tc>
          <w:tcPr>
            <w:tcW w:w="4899" w:type="dxa"/>
          </w:tcPr>
          <w:p w14:paraId="5B17E7D4" w14:textId="77777777" w:rsidR="00D361A8" w:rsidRPr="002C217E" w:rsidRDefault="00D361A8" w:rsidP="009527E9">
            <w:pPr>
              <w:rPr>
                <w:rFonts w:ascii="Calibri" w:hAnsi="Calibri" w:cs="Calibri"/>
                <w:sz w:val="22"/>
                <w:szCs w:val="22"/>
              </w:rPr>
            </w:pPr>
          </w:p>
          <w:p w14:paraId="3F259312" w14:textId="77777777" w:rsidR="00D361A8" w:rsidRPr="002C217E" w:rsidRDefault="00D361A8" w:rsidP="009527E9">
            <w:pPr>
              <w:ind w:firstLine="708"/>
              <w:rPr>
                <w:rFonts w:ascii="Calibri" w:hAnsi="Calibri" w:cs="Calibri"/>
                <w:b/>
                <w:bCs/>
                <w:sz w:val="22"/>
                <w:szCs w:val="22"/>
              </w:rPr>
            </w:pPr>
            <w:r w:rsidRPr="002C217E">
              <w:rPr>
                <w:rFonts w:ascii="Calibri" w:hAnsi="Calibri" w:cs="Calibri"/>
                <w:b/>
                <w:bCs/>
                <w:sz w:val="22"/>
                <w:szCs w:val="22"/>
              </w:rPr>
              <w:t>STAGES DE FORMATION A SUIVRE :</w:t>
            </w:r>
          </w:p>
          <w:p w14:paraId="1F87F853" w14:textId="0F767003" w:rsidR="00D361A8" w:rsidRPr="002C217E" w:rsidRDefault="001C7993" w:rsidP="009527E9">
            <w:pPr>
              <w:ind w:firstLine="708"/>
              <w:rPr>
                <w:rFonts w:ascii="Calibri" w:hAnsi="Calibri" w:cs="Calibri"/>
                <w:sz w:val="22"/>
                <w:szCs w:val="22"/>
              </w:rPr>
            </w:pPr>
            <w:r w:rsidRPr="002C217E">
              <w:rPr>
                <w:rFonts w:ascii="Calibri" w:hAnsi="Calibri" w:cs="Calibri"/>
                <w:sz w:val="22"/>
                <w:szCs w:val="22"/>
              </w:rPr>
              <w:t>Pour</w:t>
            </w:r>
            <w:r w:rsidR="00D361A8" w:rsidRPr="002C217E">
              <w:rPr>
                <w:rFonts w:ascii="Calibri" w:hAnsi="Calibri" w:cs="Calibri"/>
                <w:sz w:val="22"/>
                <w:szCs w:val="22"/>
              </w:rPr>
              <w:t xml:space="preserve"> la maîtrise de l'hygiène, </w:t>
            </w:r>
            <w:r w:rsidRPr="002C217E">
              <w:rPr>
                <w:rFonts w:ascii="Calibri" w:hAnsi="Calibri" w:cs="Calibri"/>
                <w:sz w:val="22"/>
                <w:szCs w:val="22"/>
              </w:rPr>
              <w:t>etc.</w:t>
            </w:r>
          </w:p>
        </w:tc>
      </w:tr>
      <w:tr w:rsidR="00D361A8" w:rsidRPr="002C217E" w14:paraId="4B4302E6" w14:textId="77777777" w:rsidTr="00D361A8">
        <w:tblPrEx>
          <w:tblCellMar>
            <w:top w:w="0" w:type="dxa"/>
            <w:bottom w:w="0" w:type="dxa"/>
          </w:tblCellMar>
        </w:tblPrEx>
        <w:trPr>
          <w:jc w:val="center"/>
        </w:trPr>
        <w:tc>
          <w:tcPr>
            <w:tcW w:w="4888" w:type="dxa"/>
          </w:tcPr>
          <w:p w14:paraId="5EC78DD1" w14:textId="77777777" w:rsidR="00D361A8" w:rsidRPr="002C217E" w:rsidRDefault="00D361A8" w:rsidP="009527E9">
            <w:pPr>
              <w:pStyle w:val="Titre1"/>
              <w:rPr>
                <w:rFonts w:ascii="Calibri" w:hAnsi="Calibri" w:cs="Calibri"/>
                <w:color w:val="auto"/>
                <w:szCs w:val="22"/>
              </w:rPr>
            </w:pPr>
          </w:p>
          <w:p w14:paraId="289871E1" w14:textId="77777777" w:rsidR="00D361A8" w:rsidRPr="002C217E" w:rsidRDefault="00D361A8" w:rsidP="009527E9">
            <w:pPr>
              <w:pStyle w:val="Titre1"/>
              <w:rPr>
                <w:rFonts w:ascii="Calibri" w:hAnsi="Calibri" w:cs="Calibri"/>
                <w:color w:val="auto"/>
                <w:szCs w:val="22"/>
              </w:rPr>
            </w:pPr>
            <w:r w:rsidRPr="002C217E">
              <w:rPr>
                <w:rFonts w:ascii="Calibri" w:hAnsi="Calibri" w:cs="Calibri"/>
                <w:color w:val="auto"/>
                <w:szCs w:val="22"/>
              </w:rPr>
              <w:t>AFFICHES DE SENSIBILISATION A L’HYGIÈNE</w:t>
            </w:r>
          </w:p>
          <w:p w14:paraId="7B558E3D" w14:textId="77777777" w:rsidR="00D361A8" w:rsidRPr="002C217E" w:rsidRDefault="00D361A8" w:rsidP="009527E9">
            <w:pPr>
              <w:rPr>
                <w:rFonts w:ascii="Calibri" w:hAnsi="Calibri" w:cs="Calibri"/>
                <w:sz w:val="22"/>
                <w:szCs w:val="22"/>
              </w:rPr>
            </w:pPr>
            <w:r w:rsidRPr="001C7993">
              <w:rPr>
                <w:rFonts w:ascii="Tahoma" w:hAnsi="Tahoma" w:cs="Tahoma"/>
                <w:sz w:val="22"/>
                <w:szCs w:val="22"/>
              </w:rPr>
              <w:t>�</w:t>
            </w:r>
            <w:r w:rsidRPr="002C217E">
              <w:rPr>
                <w:rFonts w:ascii="Calibri" w:hAnsi="Calibri" w:cs="Calibri"/>
                <w:sz w:val="22"/>
                <w:szCs w:val="22"/>
              </w:rPr>
              <w:t>"Pensez à vous laver les mains à la sortie des toilettes"</w:t>
            </w:r>
          </w:p>
          <w:p w14:paraId="1C3EC1A2" w14:textId="77777777" w:rsidR="00D361A8" w:rsidRPr="002C217E" w:rsidRDefault="00D361A8" w:rsidP="009527E9">
            <w:pPr>
              <w:rPr>
                <w:rFonts w:ascii="Calibri" w:hAnsi="Calibri" w:cs="Calibri"/>
                <w:sz w:val="22"/>
                <w:szCs w:val="22"/>
              </w:rPr>
            </w:pPr>
            <w:r w:rsidRPr="002C217E">
              <w:rPr>
                <w:rFonts w:ascii="Calibri" w:hAnsi="Calibri" w:cs="Calibri"/>
                <w:sz w:val="22"/>
                <w:szCs w:val="22"/>
              </w:rPr>
              <w:t>"Comment se laver correctement les mains", etc.</w:t>
            </w:r>
          </w:p>
        </w:tc>
        <w:tc>
          <w:tcPr>
            <w:tcW w:w="4899" w:type="dxa"/>
          </w:tcPr>
          <w:p w14:paraId="2E9726EA" w14:textId="77777777" w:rsidR="00D361A8" w:rsidRPr="002C217E" w:rsidRDefault="00D361A8" w:rsidP="009527E9">
            <w:pPr>
              <w:pStyle w:val="Corpsdetexte"/>
              <w:rPr>
                <w:rFonts w:ascii="Calibri" w:hAnsi="Calibri" w:cs="Calibri"/>
                <w:sz w:val="22"/>
                <w:szCs w:val="22"/>
              </w:rPr>
            </w:pPr>
          </w:p>
          <w:p w14:paraId="77BCA849" w14:textId="09061F68" w:rsidR="00D361A8" w:rsidRPr="002C217E" w:rsidRDefault="00D361A8" w:rsidP="009527E9">
            <w:pPr>
              <w:pStyle w:val="Corpsdetexte"/>
              <w:rPr>
                <w:rFonts w:ascii="Calibri" w:hAnsi="Calibri" w:cs="Calibri"/>
                <w:sz w:val="22"/>
                <w:szCs w:val="22"/>
              </w:rPr>
            </w:pPr>
            <w:r w:rsidRPr="002C217E">
              <w:rPr>
                <w:rFonts w:ascii="Calibri" w:hAnsi="Calibri" w:cs="Calibri"/>
                <w:sz w:val="22"/>
                <w:szCs w:val="22"/>
              </w:rPr>
              <w:t xml:space="preserve">UTILISATION D’UN SYSTÈME DE </w:t>
            </w:r>
            <w:r w:rsidR="001C7993" w:rsidRPr="002C217E">
              <w:rPr>
                <w:rFonts w:ascii="Calibri" w:hAnsi="Calibri" w:cs="Calibri"/>
                <w:sz w:val="22"/>
                <w:szCs w:val="22"/>
              </w:rPr>
              <w:t>GESTION :</w:t>
            </w:r>
          </w:p>
          <w:p w14:paraId="1B90EB16" w14:textId="77777777" w:rsidR="00D361A8" w:rsidRPr="002C217E" w:rsidRDefault="00D361A8" w:rsidP="009527E9">
            <w:pPr>
              <w:rPr>
                <w:rFonts w:ascii="Calibri" w:hAnsi="Calibri" w:cs="Calibri"/>
                <w:sz w:val="22"/>
                <w:szCs w:val="22"/>
              </w:rPr>
            </w:pPr>
            <w:r w:rsidRPr="002C217E">
              <w:rPr>
                <w:rFonts w:ascii="Calibri" w:hAnsi="Calibri" w:cs="Calibri"/>
                <w:sz w:val="22"/>
                <w:szCs w:val="22"/>
              </w:rPr>
              <w:t>-</w:t>
            </w:r>
            <w:r w:rsidRPr="002C217E">
              <w:rPr>
                <w:rFonts w:ascii="Calibri" w:hAnsi="Calibri" w:cs="Calibri"/>
                <w:sz w:val="22"/>
                <w:szCs w:val="22"/>
              </w:rPr>
              <w:tab/>
              <w:t xml:space="preserve">stock de matières premières et de produits finis. </w:t>
            </w:r>
          </w:p>
          <w:p w14:paraId="21977A7E" w14:textId="77777777" w:rsidR="00D361A8" w:rsidRPr="002C217E" w:rsidRDefault="00D361A8" w:rsidP="009527E9">
            <w:pPr>
              <w:rPr>
                <w:rFonts w:ascii="Calibri" w:hAnsi="Calibri" w:cs="Calibri"/>
                <w:sz w:val="22"/>
                <w:szCs w:val="22"/>
              </w:rPr>
            </w:pPr>
            <w:r w:rsidRPr="002C217E">
              <w:rPr>
                <w:rFonts w:ascii="Calibri" w:hAnsi="Calibri" w:cs="Calibri"/>
                <w:sz w:val="22"/>
                <w:szCs w:val="22"/>
              </w:rPr>
              <w:t>-</w:t>
            </w:r>
            <w:r w:rsidRPr="002C217E">
              <w:rPr>
                <w:rFonts w:ascii="Calibri" w:hAnsi="Calibri" w:cs="Calibri"/>
                <w:sz w:val="22"/>
                <w:szCs w:val="22"/>
              </w:rPr>
              <w:tab/>
              <w:t>organisation du rangement, pastilles de couleur, tableau, etc.)</w:t>
            </w:r>
          </w:p>
        </w:tc>
      </w:tr>
    </w:tbl>
    <w:p w14:paraId="64D30433" w14:textId="77777777" w:rsidR="00D361A8" w:rsidRPr="002C217E" w:rsidRDefault="00D361A8" w:rsidP="00D361A8">
      <w:pPr>
        <w:rPr>
          <w:rFonts w:ascii="Calibri" w:hAnsi="Calibri" w:cs="Calibri"/>
          <w:sz w:val="22"/>
          <w:szCs w:val="22"/>
        </w:rPr>
      </w:pPr>
    </w:p>
    <w:p w14:paraId="0E54FFC8" w14:textId="77777777" w:rsidR="00D361A8" w:rsidRPr="002C217E" w:rsidRDefault="00D361A8" w:rsidP="00D361A8">
      <w:pPr>
        <w:rPr>
          <w:rFonts w:ascii="Calibri" w:hAnsi="Calibri" w:cs="Calibri"/>
          <w:i/>
          <w:iCs/>
          <w:sz w:val="22"/>
          <w:szCs w:val="22"/>
        </w:rPr>
      </w:pPr>
      <w:r w:rsidRPr="002C217E">
        <w:rPr>
          <w:rFonts w:ascii="Calibri" w:hAnsi="Calibri" w:cs="Calibri"/>
          <w:i/>
          <w:iCs/>
          <w:sz w:val="22"/>
          <w:szCs w:val="22"/>
        </w:rPr>
        <w:t>Document de référence : Guide de bonnes pratiques d’hygiène en Pâtisserie 1995</w:t>
      </w:r>
    </w:p>
    <w:p w14:paraId="6DE55AAB" w14:textId="40DF2208" w:rsidR="00D361A8" w:rsidRPr="002C217E" w:rsidRDefault="00D361A8" w:rsidP="00D361A8">
      <w:pPr>
        <w:rPr>
          <w:rFonts w:ascii="Calibri" w:hAnsi="Calibri" w:cs="Calibri"/>
          <w:i/>
          <w:iCs/>
          <w:sz w:val="22"/>
          <w:szCs w:val="22"/>
        </w:rPr>
      </w:pPr>
      <w:r w:rsidRPr="002C217E">
        <w:rPr>
          <w:rFonts w:ascii="Calibri" w:hAnsi="Calibri" w:cs="Calibri"/>
          <w:i/>
          <w:iCs/>
          <w:sz w:val="22"/>
          <w:szCs w:val="22"/>
        </w:rPr>
        <w:t>HACCP : Hygiène Assurée Ça C’est Parfait : les bons gestes au bon moment</w:t>
      </w:r>
    </w:p>
    <w:p w14:paraId="12D4491C" w14:textId="77777777" w:rsidR="00D361A8" w:rsidRPr="002C217E" w:rsidRDefault="00D361A8" w:rsidP="00D361A8">
      <w:pPr>
        <w:rPr>
          <w:rFonts w:ascii="Calibri" w:hAnsi="Calibri" w:cs="Calibri"/>
          <w:sz w:val="22"/>
          <w:szCs w:val="22"/>
        </w:rPr>
      </w:pPr>
    </w:p>
    <w:p w14:paraId="094173DA" w14:textId="77777777" w:rsidR="00D361A8" w:rsidRPr="002C217E" w:rsidRDefault="00D361A8" w:rsidP="00D361A8">
      <w:pPr>
        <w:spacing w:line="276" w:lineRule="atLeast"/>
        <w:rPr>
          <w:rFonts w:ascii="Calibri" w:hAnsi="Calibri" w:cs="Calibri"/>
          <w:b/>
          <w:bCs/>
          <w:color w:val="000000"/>
          <w:spacing w:val="22"/>
          <w:sz w:val="22"/>
          <w:szCs w:val="22"/>
          <w:u w:val="single"/>
        </w:rPr>
      </w:pPr>
    </w:p>
    <w:tbl>
      <w:tblPr>
        <w:tblW w:w="0" w:type="auto"/>
        <w:jc w:val="center"/>
        <w:tblBorders>
          <w:top w:val="single" w:sz="4" w:space="0" w:color="auto"/>
          <w:left w:val="single" w:sz="12" w:space="0" w:color="auto"/>
          <w:bottom w:val="single" w:sz="12"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D361A8" w:rsidRPr="002C217E" w14:paraId="41237312" w14:textId="77777777" w:rsidTr="000453F8">
        <w:trPr>
          <w:trHeight w:val="583"/>
          <w:jc w:val="center"/>
        </w:trPr>
        <w:tc>
          <w:tcPr>
            <w:tcW w:w="9493" w:type="dxa"/>
            <w:tcBorders>
              <w:bottom w:val="single" w:sz="12" w:space="0" w:color="auto"/>
            </w:tcBorders>
            <w:shd w:val="clear" w:color="auto" w:fill="99CC00"/>
            <w:vAlign w:val="center"/>
          </w:tcPr>
          <w:p w14:paraId="1802DEA1" w14:textId="17C3B719" w:rsidR="00D361A8" w:rsidRPr="002C217E" w:rsidRDefault="00D361A8" w:rsidP="000453F8">
            <w:pPr>
              <w:spacing w:before="120" w:after="120"/>
              <w:jc w:val="center"/>
              <w:rPr>
                <w:rFonts w:ascii="Calibri" w:hAnsi="Calibri" w:cs="Calibri"/>
                <w:b/>
                <w:bCs/>
                <w:color w:val="000000"/>
                <w:spacing w:val="22"/>
                <w:u w:val="single"/>
              </w:rPr>
            </w:pPr>
            <w:r w:rsidRPr="002C217E">
              <w:rPr>
                <w:rFonts w:ascii="Calibri" w:hAnsi="Calibri" w:cs="Calibri"/>
                <w:b/>
                <w:color w:val="000000"/>
                <w:spacing w:val="12"/>
              </w:rPr>
              <w:t>Le nettoyage et la désinfection entraînent une réduction des germes.</w:t>
            </w:r>
          </w:p>
        </w:tc>
      </w:tr>
    </w:tbl>
    <w:p w14:paraId="0802564E" w14:textId="4F3CB63D" w:rsidR="00D361A8" w:rsidRPr="002C217E" w:rsidRDefault="00D361A8" w:rsidP="00D361A8">
      <w:pPr>
        <w:rPr>
          <w:rFonts w:ascii="Calibri" w:hAnsi="Calibri" w:cs="Calibri"/>
          <w:sz w:val="22"/>
          <w:szCs w:val="22"/>
        </w:rPr>
      </w:pPr>
    </w:p>
    <w:p w14:paraId="67281FD2" w14:textId="09599714" w:rsidR="000453F8" w:rsidRPr="002C217E" w:rsidRDefault="000453F8" w:rsidP="00D361A8">
      <w:pPr>
        <w:rPr>
          <w:rFonts w:ascii="Calibri" w:hAnsi="Calibri" w:cs="Calibri"/>
          <w:sz w:val="22"/>
          <w:szCs w:val="22"/>
        </w:rPr>
      </w:pPr>
    </w:p>
    <w:p w14:paraId="4D05A14C" w14:textId="77777777" w:rsidR="000453F8" w:rsidRPr="002C217E" w:rsidRDefault="000453F8" w:rsidP="00D361A8">
      <w:pPr>
        <w:rPr>
          <w:rFonts w:ascii="Calibri" w:hAnsi="Calibri" w:cs="Calibri"/>
          <w:sz w:val="22"/>
          <w:szCs w:val="22"/>
        </w:rPr>
      </w:pPr>
    </w:p>
    <w:tbl>
      <w:tblPr>
        <w:tblW w:w="0" w:type="auto"/>
        <w:tblInd w:w="579" w:type="dxa"/>
        <w:tblLayout w:type="fixed"/>
        <w:tblCellMar>
          <w:left w:w="0" w:type="dxa"/>
          <w:right w:w="0" w:type="dxa"/>
        </w:tblCellMar>
        <w:tblLook w:val="0000" w:firstRow="0" w:lastRow="0" w:firstColumn="0" w:lastColumn="0" w:noHBand="0" w:noVBand="0"/>
      </w:tblPr>
      <w:tblGrid>
        <w:gridCol w:w="1344"/>
        <w:gridCol w:w="1320"/>
        <w:gridCol w:w="1325"/>
        <w:gridCol w:w="1329"/>
        <w:gridCol w:w="1325"/>
        <w:gridCol w:w="1325"/>
        <w:gridCol w:w="1334"/>
      </w:tblGrid>
      <w:tr w:rsidR="000453F8" w:rsidRPr="002C217E" w14:paraId="204ACD0C" w14:textId="77777777" w:rsidTr="009527E9">
        <w:tblPrEx>
          <w:tblCellMar>
            <w:top w:w="0" w:type="dxa"/>
            <w:left w:w="0" w:type="dxa"/>
            <w:bottom w:w="0" w:type="dxa"/>
            <w:right w:w="0" w:type="dxa"/>
          </w:tblCellMar>
        </w:tblPrEx>
        <w:trPr>
          <w:cantSplit/>
          <w:trHeight w:hRule="exact" w:val="365"/>
        </w:trPr>
        <w:tc>
          <w:tcPr>
            <w:tcW w:w="9302" w:type="dxa"/>
            <w:gridSpan w:val="7"/>
            <w:tcBorders>
              <w:top w:val="single" w:sz="2" w:space="0" w:color="auto"/>
              <w:left w:val="single" w:sz="2" w:space="0" w:color="auto"/>
              <w:bottom w:val="nil"/>
              <w:right w:val="single" w:sz="2" w:space="0" w:color="auto"/>
            </w:tcBorders>
            <w:vAlign w:val="center"/>
          </w:tcPr>
          <w:p w14:paraId="64E42ACC" w14:textId="363F97B3" w:rsidR="000453F8" w:rsidRPr="002C217E" w:rsidRDefault="000453F8" w:rsidP="000453F8">
            <w:pPr>
              <w:jc w:val="center"/>
              <w:rPr>
                <w:rFonts w:ascii="Calibri" w:hAnsi="Calibri" w:cs="Calibri"/>
                <w:b/>
                <w:bCs/>
                <w:spacing w:val="-2"/>
              </w:rPr>
            </w:pPr>
            <w:r w:rsidRPr="000453F8">
              <w:rPr>
                <w:rFonts w:ascii="Calibri" w:hAnsi="Calibri" w:cs="Calibri"/>
                <w:b/>
                <w:bCs/>
                <w:spacing w:val="-2"/>
              </w:rPr>
              <w:t xml:space="preserve">PLATS A BASE DE VIANDE </w:t>
            </w:r>
            <w:r>
              <w:rPr>
                <w:rFonts w:ascii="Calibri" w:hAnsi="Calibri" w:cs="Calibri"/>
                <w:b/>
                <w:bCs/>
                <w:spacing w:val="-2"/>
              </w:rPr>
              <w:t>PROCESS</w:t>
            </w:r>
          </w:p>
        </w:tc>
      </w:tr>
      <w:tr w:rsidR="00D361A8" w:rsidRPr="002C217E" w14:paraId="5FBB0E8B" w14:textId="77777777" w:rsidTr="009527E9">
        <w:tblPrEx>
          <w:tblCellMar>
            <w:top w:w="0" w:type="dxa"/>
            <w:left w:w="0" w:type="dxa"/>
            <w:bottom w:w="0" w:type="dxa"/>
            <w:right w:w="0" w:type="dxa"/>
          </w:tblCellMar>
        </w:tblPrEx>
        <w:trPr>
          <w:cantSplit/>
          <w:trHeight w:hRule="exact" w:val="365"/>
        </w:trPr>
        <w:tc>
          <w:tcPr>
            <w:tcW w:w="2664" w:type="dxa"/>
            <w:gridSpan w:val="2"/>
            <w:vMerge w:val="restart"/>
            <w:tcBorders>
              <w:top w:val="single" w:sz="2" w:space="0" w:color="auto"/>
              <w:left w:val="single" w:sz="2" w:space="0" w:color="auto"/>
              <w:bottom w:val="nil"/>
              <w:right w:val="single" w:sz="2" w:space="0" w:color="auto"/>
            </w:tcBorders>
            <w:vAlign w:val="center"/>
          </w:tcPr>
          <w:p w14:paraId="3E4FC2C5" w14:textId="6685D522" w:rsidR="00D361A8" w:rsidRPr="002C217E" w:rsidRDefault="000453F8" w:rsidP="000453F8">
            <w:pPr>
              <w:ind w:left="997"/>
              <w:rPr>
                <w:rFonts w:ascii="Calibri" w:hAnsi="Calibri" w:cs="Calibri"/>
                <w:spacing w:val="2"/>
                <w:sz w:val="22"/>
                <w:szCs w:val="22"/>
              </w:rPr>
            </w:pPr>
            <w:r w:rsidRPr="002C217E">
              <w:rPr>
                <w:rFonts w:ascii="Calibri" w:hAnsi="Calibri" w:cs="Calibri"/>
                <w:spacing w:val="2"/>
                <w:sz w:val="22"/>
                <w:szCs w:val="22"/>
              </w:rPr>
              <w:t xml:space="preserve">Viande </w:t>
            </w:r>
            <w:r w:rsidR="00D361A8" w:rsidRPr="002C217E">
              <w:rPr>
                <w:rFonts w:ascii="Calibri" w:hAnsi="Calibri" w:cs="Calibri"/>
                <w:spacing w:val="2"/>
                <w:sz w:val="22"/>
                <w:szCs w:val="22"/>
              </w:rPr>
              <w:t>(surgelée ou fraîche)</w:t>
            </w:r>
          </w:p>
        </w:tc>
        <w:tc>
          <w:tcPr>
            <w:tcW w:w="1325" w:type="dxa"/>
            <w:tcBorders>
              <w:top w:val="single" w:sz="2" w:space="0" w:color="auto"/>
              <w:left w:val="single" w:sz="2" w:space="0" w:color="auto"/>
              <w:bottom w:val="single" w:sz="2" w:space="0" w:color="auto"/>
              <w:right w:val="single" w:sz="2" w:space="0" w:color="auto"/>
            </w:tcBorders>
            <w:vAlign w:val="bottom"/>
          </w:tcPr>
          <w:p w14:paraId="14EFDC68" w14:textId="5480DD76" w:rsidR="00D361A8" w:rsidRPr="002C217E" w:rsidRDefault="000453F8" w:rsidP="009527E9">
            <w:pPr>
              <w:jc w:val="center"/>
              <w:rPr>
                <w:rFonts w:ascii="Calibri" w:hAnsi="Calibri" w:cs="Calibri"/>
                <w:spacing w:val="2"/>
                <w:sz w:val="22"/>
                <w:szCs w:val="22"/>
              </w:rPr>
            </w:pPr>
            <w:r w:rsidRPr="002C217E">
              <w:rPr>
                <w:rFonts w:ascii="Calibri" w:hAnsi="Calibri" w:cs="Calibri"/>
                <w:spacing w:val="2"/>
                <w:sz w:val="22"/>
                <w:szCs w:val="22"/>
              </w:rPr>
              <w:t>Sel</w:t>
            </w:r>
          </w:p>
        </w:tc>
        <w:tc>
          <w:tcPr>
            <w:tcW w:w="1329" w:type="dxa"/>
            <w:tcBorders>
              <w:top w:val="single" w:sz="2" w:space="0" w:color="auto"/>
              <w:left w:val="single" w:sz="2" w:space="0" w:color="auto"/>
              <w:bottom w:val="single" w:sz="2" w:space="0" w:color="auto"/>
              <w:right w:val="single" w:sz="2" w:space="0" w:color="auto"/>
            </w:tcBorders>
            <w:vAlign w:val="bottom"/>
          </w:tcPr>
          <w:p w14:paraId="50E73748" w14:textId="5DE8315D" w:rsidR="00D361A8" w:rsidRPr="002C217E" w:rsidRDefault="000453F8" w:rsidP="009527E9">
            <w:pPr>
              <w:jc w:val="center"/>
              <w:rPr>
                <w:rFonts w:ascii="Calibri" w:hAnsi="Calibri" w:cs="Calibri"/>
                <w:spacing w:val="2"/>
                <w:sz w:val="22"/>
                <w:szCs w:val="22"/>
              </w:rPr>
            </w:pPr>
            <w:r w:rsidRPr="002C217E">
              <w:rPr>
                <w:rFonts w:ascii="Calibri" w:hAnsi="Calibri" w:cs="Calibri"/>
                <w:spacing w:val="2"/>
                <w:sz w:val="22"/>
                <w:szCs w:val="22"/>
              </w:rPr>
              <w:t>Huile</w:t>
            </w:r>
          </w:p>
        </w:tc>
        <w:tc>
          <w:tcPr>
            <w:tcW w:w="1325" w:type="dxa"/>
            <w:tcBorders>
              <w:top w:val="single" w:sz="2" w:space="0" w:color="auto"/>
              <w:left w:val="single" w:sz="2" w:space="0" w:color="auto"/>
              <w:bottom w:val="single" w:sz="2" w:space="0" w:color="auto"/>
              <w:right w:val="single" w:sz="2" w:space="0" w:color="auto"/>
            </w:tcBorders>
            <w:vAlign w:val="bottom"/>
          </w:tcPr>
          <w:p w14:paraId="51409328" w14:textId="2500407D" w:rsidR="00D361A8" w:rsidRPr="002C217E" w:rsidRDefault="000453F8" w:rsidP="009527E9">
            <w:pPr>
              <w:ind w:right="390"/>
              <w:jc w:val="right"/>
              <w:rPr>
                <w:rFonts w:ascii="Calibri" w:hAnsi="Calibri" w:cs="Calibri"/>
                <w:spacing w:val="2"/>
                <w:sz w:val="22"/>
                <w:szCs w:val="22"/>
              </w:rPr>
            </w:pPr>
            <w:r w:rsidRPr="002C217E">
              <w:rPr>
                <w:rFonts w:ascii="Calibri" w:hAnsi="Calibri" w:cs="Calibri"/>
                <w:spacing w:val="2"/>
                <w:sz w:val="22"/>
                <w:szCs w:val="22"/>
              </w:rPr>
              <w:t>Farine</w:t>
            </w:r>
          </w:p>
        </w:tc>
        <w:tc>
          <w:tcPr>
            <w:tcW w:w="1325" w:type="dxa"/>
            <w:tcBorders>
              <w:top w:val="single" w:sz="2" w:space="0" w:color="auto"/>
              <w:left w:val="single" w:sz="2" w:space="0" w:color="auto"/>
              <w:bottom w:val="single" w:sz="2" w:space="0" w:color="auto"/>
              <w:right w:val="single" w:sz="2" w:space="0" w:color="auto"/>
            </w:tcBorders>
            <w:vAlign w:val="center"/>
          </w:tcPr>
          <w:p w14:paraId="355A42BE" w14:textId="77777777" w:rsidR="00D361A8" w:rsidRPr="002C217E" w:rsidRDefault="00D361A8" w:rsidP="009527E9">
            <w:pPr>
              <w:rPr>
                <w:rFonts w:ascii="Calibri" w:hAnsi="Calibri" w:cs="Calibri"/>
                <w:spacing w:val="-2"/>
                <w:sz w:val="22"/>
                <w:szCs w:val="22"/>
              </w:rPr>
            </w:pPr>
          </w:p>
        </w:tc>
        <w:tc>
          <w:tcPr>
            <w:tcW w:w="1334" w:type="dxa"/>
            <w:tcBorders>
              <w:top w:val="single" w:sz="2" w:space="0" w:color="auto"/>
              <w:left w:val="single" w:sz="2" w:space="0" w:color="auto"/>
              <w:bottom w:val="single" w:sz="2" w:space="0" w:color="auto"/>
              <w:right w:val="single" w:sz="2" w:space="0" w:color="auto"/>
            </w:tcBorders>
            <w:vAlign w:val="center"/>
          </w:tcPr>
          <w:p w14:paraId="62BF4B5D" w14:textId="77777777" w:rsidR="00D361A8" w:rsidRPr="002C217E" w:rsidRDefault="00D361A8" w:rsidP="009527E9">
            <w:pPr>
              <w:rPr>
                <w:rFonts w:ascii="Calibri" w:hAnsi="Calibri" w:cs="Calibri"/>
                <w:spacing w:val="-2"/>
                <w:sz w:val="22"/>
                <w:szCs w:val="22"/>
              </w:rPr>
            </w:pPr>
          </w:p>
        </w:tc>
      </w:tr>
      <w:tr w:rsidR="00D361A8" w:rsidRPr="002C217E" w14:paraId="6257531B" w14:textId="77777777" w:rsidTr="009527E9">
        <w:tblPrEx>
          <w:tblCellMar>
            <w:top w:w="0" w:type="dxa"/>
            <w:left w:w="0" w:type="dxa"/>
            <w:bottom w:w="0" w:type="dxa"/>
            <w:right w:w="0" w:type="dxa"/>
          </w:tblCellMar>
        </w:tblPrEx>
        <w:trPr>
          <w:cantSplit/>
          <w:trHeight w:hRule="exact" w:val="355"/>
        </w:trPr>
        <w:tc>
          <w:tcPr>
            <w:tcW w:w="2664" w:type="dxa"/>
            <w:gridSpan w:val="2"/>
            <w:vMerge/>
            <w:tcBorders>
              <w:top w:val="nil"/>
              <w:left w:val="single" w:sz="2" w:space="0" w:color="auto"/>
              <w:bottom w:val="single" w:sz="2" w:space="0" w:color="auto"/>
              <w:right w:val="single" w:sz="2" w:space="0" w:color="auto"/>
            </w:tcBorders>
            <w:vAlign w:val="center"/>
          </w:tcPr>
          <w:p w14:paraId="2629C995" w14:textId="77777777" w:rsidR="00D361A8" w:rsidRPr="002C217E" w:rsidRDefault="00D361A8" w:rsidP="009527E9">
            <w:pPr>
              <w:rPr>
                <w:rFonts w:ascii="Calibri" w:hAnsi="Calibri" w:cs="Calibri"/>
                <w:sz w:val="22"/>
                <w:szCs w:val="22"/>
              </w:rPr>
            </w:pPr>
          </w:p>
        </w:tc>
        <w:tc>
          <w:tcPr>
            <w:tcW w:w="1325" w:type="dxa"/>
            <w:tcBorders>
              <w:top w:val="single" w:sz="2" w:space="0" w:color="auto"/>
              <w:left w:val="single" w:sz="2" w:space="0" w:color="auto"/>
              <w:bottom w:val="single" w:sz="2" w:space="0" w:color="auto"/>
              <w:right w:val="single" w:sz="2" w:space="0" w:color="auto"/>
            </w:tcBorders>
            <w:vAlign w:val="bottom"/>
          </w:tcPr>
          <w:p w14:paraId="2C271FDD" w14:textId="1DD5BB54" w:rsidR="00D361A8" w:rsidRPr="002C217E" w:rsidRDefault="000453F8" w:rsidP="009527E9">
            <w:pPr>
              <w:jc w:val="center"/>
              <w:rPr>
                <w:rFonts w:ascii="Calibri" w:hAnsi="Calibri" w:cs="Calibri"/>
                <w:spacing w:val="2"/>
                <w:sz w:val="22"/>
                <w:szCs w:val="22"/>
              </w:rPr>
            </w:pPr>
            <w:r w:rsidRPr="002C217E">
              <w:rPr>
                <w:rFonts w:ascii="Calibri" w:hAnsi="Calibri" w:cs="Calibri"/>
                <w:spacing w:val="2"/>
                <w:sz w:val="22"/>
                <w:szCs w:val="22"/>
              </w:rPr>
              <w:t>Poivre</w:t>
            </w:r>
          </w:p>
        </w:tc>
        <w:tc>
          <w:tcPr>
            <w:tcW w:w="1329" w:type="dxa"/>
            <w:tcBorders>
              <w:top w:val="single" w:sz="2" w:space="0" w:color="auto"/>
              <w:left w:val="single" w:sz="2" w:space="0" w:color="auto"/>
              <w:bottom w:val="single" w:sz="2" w:space="0" w:color="auto"/>
              <w:right w:val="single" w:sz="2" w:space="0" w:color="auto"/>
            </w:tcBorders>
            <w:vAlign w:val="bottom"/>
          </w:tcPr>
          <w:p w14:paraId="73FE26BE" w14:textId="7139B864" w:rsidR="00D361A8" w:rsidRPr="002C217E" w:rsidRDefault="000453F8" w:rsidP="009527E9">
            <w:pPr>
              <w:jc w:val="center"/>
              <w:rPr>
                <w:rFonts w:ascii="Calibri" w:hAnsi="Calibri" w:cs="Calibri"/>
                <w:spacing w:val="2"/>
                <w:sz w:val="22"/>
                <w:szCs w:val="22"/>
              </w:rPr>
            </w:pPr>
            <w:r w:rsidRPr="002C217E">
              <w:rPr>
                <w:rFonts w:ascii="Calibri" w:hAnsi="Calibri" w:cs="Calibri"/>
                <w:spacing w:val="2"/>
                <w:sz w:val="22"/>
                <w:szCs w:val="22"/>
              </w:rPr>
              <w:t>Crème</w:t>
            </w:r>
            <w:r w:rsidR="00D361A8" w:rsidRPr="002C217E">
              <w:rPr>
                <w:rFonts w:ascii="Calibri" w:hAnsi="Calibri" w:cs="Calibri"/>
                <w:spacing w:val="2"/>
                <w:sz w:val="22"/>
                <w:szCs w:val="22"/>
              </w:rPr>
              <w:t xml:space="preserve"> fraîche</w:t>
            </w:r>
          </w:p>
        </w:tc>
        <w:tc>
          <w:tcPr>
            <w:tcW w:w="1325" w:type="dxa"/>
            <w:tcBorders>
              <w:top w:val="single" w:sz="2" w:space="0" w:color="auto"/>
              <w:left w:val="single" w:sz="2" w:space="0" w:color="auto"/>
              <w:bottom w:val="single" w:sz="2" w:space="0" w:color="auto"/>
              <w:right w:val="single" w:sz="2" w:space="0" w:color="auto"/>
            </w:tcBorders>
            <w:vAlign w:val="center"/>
          </w:tcPr>
          <w:p w14:paraId="78212F78" w14:textId="77777777" w:rsidR="00D361A8" w:rsidRPr="002C217E" w:rsidRDefault="00D361A8" w:rsidP="009527E9">
            <w:pPr>
              <w:rPr>
                <w:rFonts w:ascii="Calibri" w:hAnsi="Calibri" w:cs="Calibri"/>
                <w:spacing w:val="-2"/>
                <w:sz w:val="22"/>
                <w:szCs w:val="22"/>
              </w:rPr>
            </w:pPr>
          </w:p>
        </w:tc>
        <w:tc>
          <w:tcPr>
            <w:tcW w:w="1325" w:type="dxa"/>
            <w:tcBorders>
              <w:top w:val="single" w:sz="2" w:space="0" w:color="auto"/>
              <w:left w:val="single" w:sz="2" w:space="0" w:color="auto"/>
              <w:bottom w:val="single" w:sz="2" w:space="0" w:color="auto"/>
              <w:right w:val="single" w:sz="2" w:space="0" w:color="auto"/>
            </w:tcBorders>
            <w:vAlign w:val="center"/>
          </w:tcPr>
          <w:p w14:paraId="2C2716E4" w14:textId="77777777" w:rsidR="00D361A8" w:rsidRPr="002C217E" w:rsidRDefault="00D361A8" w:rsidP="009527E9">
            <w:pPr>
              <w:rPr>
                <w:rFonts w:ascii="Calibri" w:hAnsi="Calibri" w:cs="Calibri"/>
                <w:spacing w:val="-2"/>
                <w:sz w:val="22"/>
                <w:szCs w:val="22"/>
              </w:rPr>
            </w:pPr>
          </w:p>
        </w:tc>
        <w:tc>
          <w:tcPr>
            <w:tcW w:w="1334" w:type="dxa"/>
            <w:tcBorders>
              <w:top w:val="single" w:sz="2" w:space="0" w:color="auto"/>
              <w:left w:val="single" w:sz="2" w:space="0" w:color="auto"/>
              <w:bottom w:val="single" w:sz="2" w:space="0" w:color="auto"/>
              <w:right w:val="single" w:sz="2" w:space="0" w:color="auto"/>
            </w:tcBorders>
            <w:vAlign w:val="center"/>
          </w:tcPr>
          <w:p w14:paraId="72A5EBE3" w14:textId="77777777" w:rsidR="00D361A8" w:rsidRPr="002C217E" w:rsidRDefault="00D361A8" w:rsidP="009527E9">
            <w:pPr>
              <w:rPr>
                <w:rFonts w:ascii="Calibri" w:hAnsi="Calibri" w:cs="Calibri"/>
                <w:spacing w:val="-2"/>
                <w:sz w:val="22"/>
                <w:szCs w:val="22"/>
              </w:rPr>
            </w:pPr>
          </w:p>
        </w:tc>
      </w:tr>
      <w:tr w:rsidR="00D361A8" w:rsidRPr="002C217E" w14:paraId="6D8ACDB3" w14:textId="77777777" w:rsidTr="009527E9">
        <w:tblPrEx>
          <w:tblCellMar>
            <w:top w:w="0" w:type="dxa"/>
            <w:left w:w="0" w:type="dxa"/>
            <w:bottom w:w="0" w:type="dxa"/>
            <w:right w:w="0" w:type="dxa"/>
          </w:tblCellMar>
        </w:tblPrEx>
        <w:trPr>
          <w:trHeight w:hRule="exact" w:val="576"/>
        </w:trPr>
        <w:tc>
          <w:tcPr>
            <w:tcW w:w="1344" w:type="dxa"/>
            <w:tcBorders>
              <w:top w:val="single" w:sz="2" w:space="0" w:color="auto"/>
              <w:left w:val="single" w:sz="2" w:space="0" w:color="auto"/>
              <w:bottom w:val="single" w:sz="2" w:space="0" w:color="auto"/>
              <w:right w:val="single" w:sz="2" w:space="0" w:color="auto"/>
            </w:tcBorders>
            <w:vAlign w:val="center"/>
          </w:tcPr>
          <w:p w14:paraId="4B1C2586" w14:textId="77777777" w:rsidR="00D361A8" w:rsidRPr="002C217E" w:rsidRDefault="00D361A8" w:rsidP="009527E9">
            <w:pPr>
              <w:rPr>
                <w:rFonts w:ascii="Calibri" w:hAnsi="Calibri" w:cs="Calibri"/>
                <w:spacing w:val="-2"/>
                <w:sz w:val="22"/>
                <w:szCs w:val="22"/>
              </w:rPr>
            </w:pPr>
          </w:p>
        </w:tc>
        <w:tc>
          <w:tcPr>
            <w:tcW w:w="1320" w:type="dxa"/>
            <w:tcBorders>
              <w:top w:val="single" w:sz="2" w:space="0" w:color="auto"/>
              <w:left w:val="single" w:sz="2" w:space="0" w:color="auto"/>
              <w:bottom w:val="single" w:sz="2" w:space="0" w:color="auto"/>
              <w:right w:val="single" w:sz="2" w:space="0" w:color="auto"/>
            </w:tcBorders>
            <w:vAlign w:val="center"/>
          </w:tcPr>
          <w:p w14:paraId="11D8630B" w14:textId="77777777" w:rsidR="00D361A8" w:rsidRPr="002C217E" w:rsidRDefault="00D361A8" w:rsidP="009527E9">
            <w:pPr>
              <w:rPr>
                <w:rFonts w:ascii="Calibri" w:hAnsi="Calibri" w:cs="Calibri"/>
                <w:spacing w:val="-2"/>
                <w:sz w:val="22"/>
                <w:szCs w:val="22"/>
              </w:rPr>
            </w:pPr>
          </w:p>
        </w:tc>
        <w:tc>
          <w:tcPr>
            <w:tcW w:w="1325" w:type="dxa"/>
            <w:tcBorders>
              <w:top w:val="single" w:sz="2" w:space="0" w:color="auto"/>
              <w:left w:val="single" w:sz="2" w:space="0" w:color="auto"/>
              <w:bottom w:val="single" w:sz="2" w:space="0" w:color="auto"/>
              <w:right w:val="single" w:sz="2" w:space="0" w:color="auto"/>
            </w:tcBorders>
          </w:tcPr>
          <w:p w14:paraId="355C5CE9" w14:textId="5AA0CCEB" w:rsidR="00D361A8" w:rsidRPr="002C217E" w:rsidRDefault="000453F8" w:rsidP="009527E9">
            <w:pPr>
              <w:spacing w:before="72" w:after="252"/>
              <w:jc w:val="center"/>
              <w:rPr>
                <w:rFonts w:ascii="Calibri" w:hAnsi="Calibri" w:cs="Calibri"/>
                <w:spacing w:val="2"/>
                <w:sz w:val="22"/>
                <w:szCs w:val="22"/>
              </w:rPr>
            </w:pPr>
            <w:r w:rsidRPr="002C217E">
              <w:rPr>
                <w:rFonts w:ascii="Calibri" w:hAnsi="Calibri" w:cs="Calibri"/>
                <w:spacing w:val="2"/>
                <w:sz w:val="22"/>
                <w:szCs w:val="22"/>
              </w:rPr>
              <w:t>Épices</w:t>
            </w:r>
          </w:p>
        </w:tc>
        <w:tc>
          <w:tcPr>
            <w:tcW w:w="1329" w:type="dxa"/>
            <w:tcBorders>
              <w:top w:val="single" w:sz="2" w:space="0" w:color="auto"/>
              <w:left w:val="single" w:sz="2" w:space="0" w:color="auto"/>
              <w:bottom w:val="single" w:sz="2" w:space="0" w:color="auto"/>
              <w:right w:val="single" w:sz="2" w:space="0" w:color="auto"/>
            </w:tcBorders>
            <w:vAlign w:val="bottom"/>
          </w:tcPr>
          <w:p w14:paraId="4BA8BABA" w14:textId="79A99EC2" w:rsidR="00D361A8" w:rsidRPr="002C217E" w:rsidRDefault="000453F8" w:rsidP="000453F8">
            <w:pPr>
              <w:jc w:val="center"/>
              <w:rPr>
                <w:rFonts w:ascii="Calibri" w:hAnsi="Calibri" w:cs="Calibri"/>
                <w:spacing w:val="2"/>
                <w:sz w:val="22"/>
                <w:szCs w:val="22"/>
              </w:rPr>
            </w:pPr>
            <w:r w:rsidRPr="002C217E">
              <w:rPr>
                <w:rFonts w:ascii="Calibri" w:hAnsi="Calibri" w:cs="Calibri"/>
                <w:spacing w:val="2"/>
                <w:sz w:val="22"/>
                <w:szCs w:val="22"/>
              </w:rPr>
              <w:t xml:space="preserve">Produits </w:t>
            </w:r>
            <w:r w:rsidR="00D361A8" w:rsidRPr="002C217E">
              <w:rPr>
                <w:rFonts w:ascii="Calibri" w:hAnsi="Calibri" w:cs="Calibri"/>
                <w:spacing w:val="2"/>
                <w:sz w:val="22"/>
                <w:szCs w:val="22"/>
              </w:rPr>
              <w:t>préparés</w:t>
            </w:r>
          </w:p>
        </w:tc>
        <w:tc>
          <w:tcPr>
            <w:tcW w:w="1325" w:type="dxa"/>
            <w:tcBorders>
              <w:top w:val="single" w:sz="2" w:space="0" w:color="auto"/>
              <w:left w:val="single" w:sz="2" w:space="0" w:color="auto"/>
              <w:bottom w:val="single" w:sz="2" w:space="0" w:color="auto"/>
              <w:right w:val="single" w:sz="2" w:space="0" w:color="auto"/>
            </w:tcBorders>
            <w:vAlign w:val="center"/>
          </w:tcPr>
          <w:p w14:paraId="231057A0" w14:textId="77777777" w:rsidR="00D361A8" w:rsidRPr="002C217E" w:rsidRDefault="00D361A8" w:rsidP="009527E9">
            <w:pPr>
              <w:rPr>
                <w:rFonts w:ascii="Calibri" w:hAnsi="Calibri" w:cs="Calibri"/>
                <w:spacing w:val="-2"/>
                <w:sz w:val="22"/>
                <w:szCs w:val="22"/>
              </w:rPr>
            </w:pPr>
          </w:p>
        </w:tc>
        <w:tc>
          <w:tcPr>
            <w:tcW w:w="1325" w:type="dxa"/>
            <w:tcBorders>
              <w:top w:val="single" w:sz="2" w:space="0" w:color="auto"/>
              <w:left w:val="single" w:sz="2" w:space="0" w:color="auto"/>
              <w:bottom w:val="single" w:sz="2" w:space="0" w:color="auto"/>
              <w:right w:val="single" w:sz="2" w:space="0" w:color="auto"/>
            </w:tcBorders>
            <w:vAlign w:val="center"/>
          </w:tcPr>
          <w:p w14:paraId="44FE57BC" w14:textId="77777777" w:rsidR="00D361A8" w:rsidRPr="002C217E" w:rsidRDefault="00D361A8" w:rsidP="009527E9">
            <w:pPr>
              <w:rPr>
                <w:rFonts w:ascii="Calibri" w:hAnsi="Calibri" w:cs="Calibri"/>
                <w:spacing w:val="-2"/>
                <w:sz w:val="22"/>
                <w:szCs w:val="22"/>
              </w:rPr>
            </w:pPr>
          </w:p>
        </w:tc>
        <w:tc>
          <w:tcPr>
            <w:tcW w:w="1334" w:type="dxa"/>
            <w:tcBorders>
              <w:top w:val="single" w:sz="2" w:space="0" w:color="auto"/>
              <w:left w:val="single" w:sz="2" w:space="0" w:color="auto"/>
              <w:bottom w:val="single" w:sz="2" w:space="0" w:color="auto"/>
              <w:right w:val="single" w:sz="2" w:space="0" w:color="auto"/>
            </w:tcBorders>
            <w:vAlign w:val="center"/>
          </w:tcPr>
          <w:p w14:paraId="6C78B37E" w14:textId="77777777" w:rsidR="00D361A8" w:rsidRPr="002C217E" w:rsidRDefault="00D361A8" w:rsidP="009527E9">
            <w:pPr>
              <w:rPr>
                <w:rFonts w:ascii="Calibri" w:hAnsi="Calibri" w:cs="Calibri"/>
                <w:spacing w:val="-2"/>
                <w:sz w:val="22"/>
                <w:szCs w:val="22"/>
              </w:rPr>
            </w:pPr>
          </w:p>
        </w:tc>
      </w:tr>
    </w:tbl>
    <w:p w14:paraId="01023FA5" w14:textId="77777777" w:rsidR="00D361A8" w:rsidRPr="002C217E" w:rsidRDefault="00D361A8" w:rsidP="00D361A8">
      <w:pPr>
        <w:spacing w:after="232" w:line="20" w:lineRule="exact"/>
        <w:ind w:left="576" w:right="22"/>
        <w:rPr>
          <w:rFonts w:ascii="Calibri" w:hAnsi="Calibri" w:cs="Calibri"/>
          <w:sz w:val="22"/>
          <w:szCs w:val="22"/>
        </w:rPr>
      </w:pPr>
    </w:p>
    <w:p w14:paraId="4E505AE8" w14:textId="77777777" w:rsidR="00D361A8" w:rsidRPr="002C217E" w:rsidRDefault="00D361A8" w:rsidP="00D361A8">
      <w:pPr>
        <w:pBdr>
          <w:top w:val="single" w:sz="7" w:space="3" w:color="000000"/>
          <w:left w:val="single" w:sz="7" w:space="0" w:color="000000"/>
          <w:bottom w:val="single" w:sz="7" w:space="0" w:color="000000"/>
          <w:right w:val="single" w:sz="7" w:space="0" w:color="000000"/>
        </w:pBdr>
        <w:spacing w:line="360" w:lineRule="auto"/>
        <w:ind w:left="3864" w:right="3295"/>
        <w:jc w:val="center"/>
        <w:rPr>
          <w:rFonts w:ascii="Calibri" w:hAnsi="Calibri" w:cs="Calibri"/>
          <w:spacing w:val="-2"/>
          <w:sz w:val="22"/>
          <w:szCs w:val="22"/>
        </w:rPr>
      </w:pPr>
      <w:r w:rsidRPr="002C217E">
        <w:rPr>
          <w:rFonts w:ascii="Calibri" w:hAnsi="Calibri" w:cs="Calibri"/>
          <w:spacing w:val="-2"/>
          <w:sz w:val="22"/>
          <w:szCs w:val="22"/>
        </w:rPr>
        <w:t>Stockage des produits</w:t>
      </w:r>
    </w:p>
    <w:p w14:paraId="7BBC586F" w14:textId="77777777" w:rsidR="00D361A8" w:rsidRPr="002C217E" w:rsidRDefault="00D361A8" w:rsidP="00D361A8">
      <w:pPr>
        <w:spacing w:before="72" w:line="360" w:lineRule="auto"/>
        <w:ind w:left="5256"/>
        <w:rPr>
          <w:rFonts w:ascii="Calibri" w:hAnsi="Calibri" w:cs="Calibri"/>
          <w:sz w:val="22"/>
          <w:szCs w:val="22"/>
        </w:rPr>
      </w:pPr>
      <w:r w:rsidRPr="002C217E">
        <w:rPr>
          <w:rFonts w:ascii="Calibri" w:hAnsi="Calibri" w:cs="Calibri"/>
          <w:sz w:val="22"/>
          <w:szCs w:val="22"/>
        </w:rPr>
        <w:t></w:t>
      </w:r>
    </w:p>
    <w:tbl>
      <w:tblPr>
        <w:tblW w:w="0" w:type="auto"/>
        <w:tblInd w:w="3873" w:type="dxa"/>
        <w:tblLayout w:type="fixed"/>
        <w:tblCellMar>
          <w:left w:w="0" w:type="dxa"/>
          <w:right w:w="0" w:type="dxa"/>
        </w:tblCellMar>
        <w:tblLook w:val="0000" w:firstRow="0" w:lastRow="0" w:firstColumn="0" w:lastColumn="0" w:noHBand="0" w:noVBand="0"/>
      </w:tblPr>
      <w:tblGrid>
        <w:gridCol w:w="2741"/>
      </w:tblGrid>
      <w:tr w:rsidR="00D361A8" w:rsidRPr="002C217E" w14:paraId="3331D3BA" w14:textId="77777777" w:rsidTr="009527E9">
        <w:tblPrEx>
          <w:tblCellMar>
            <w:top w:w="0" w:type="dxa"/>
            <w:left w:w="0" w:type="dxa"/>
            <w:bottom w:w="0" w:type="dxa"/>
            <w:right w:w="0" w:type="dxa"/>
          </w:tblCellMar>
        </w:tblPrEx>
        <w:trPr>
          <w:trHeight w:hRule="exact" w:val="441"/>
        </w:trPr>
        <w:tc>
          <w:tcPr>
            <w:tcW w:w="2741" w:type="dxa"/>
            <w:tcBorders>
              <w:top w:val="single" w:sz="7" w:space="0" w:color="000000"/>
              <w:left w:val="single" w:sz="7" w:space="0" w:color="000000"/>
              <w:bottom w:val="single" w:sz="7" w:space="0" w:color="000000"/>
              <w:right w:val="single" w:sz="7" w:space="0" w:color="000000"/>
            </w:tcBorders>
          </w:tcPr>
          <w:p w14:paraId="0399A40C" w14:textId="77777777" w:rsidR="00D361A8" w:rsidRPr="002C217E" w:rsidRDefault="00D361A8" w:rsidP="009527E9">
            <w:pPr>
              <w:spacing w:line="141" w:lineRule="exact"/>
              <w:jc w:val="center"/>
              <w:rPr>
                <w:rFonts w:ascii="Calibri" w:hAnsi="Calibri" w:cs="Calibri"/>
                <w:spacing w:val="-2"/>
                <w:sz w:val="22"/>
                <w:szCs w:val="22"/>
              </w:rPr>
            </w:pPr>
          </w:p>
          <w:p w14:paraId="38370E71" w14:textId="356B0E8F" w:rsidR="00D361A8" w:rsidRPr="002C217E" w:rsidRDefault="000453F8" w:rsidP="009527E9">
            <w:pPr>
              <w:spacing w:line="141" w:lineRule="exact"/>
              <w:jc w:val="center"/>
              <w:rPr>
                <w:rFonts w:ascii="Calibri" w:hAnsi="Calibri" w:cs="Calibri"/>
                <w:spacing w:val="-2"/>
                <w:sz w:val="22"/>
                <w:szCs w:val="22"/>
              </w:rPr>
            </w:pPr>
            <w:r w:rsidRPr="002C217E">
              <w:rPr>
                <w:rFonts w:ascii="Calibri" w:hAnsi="Calibri" w:cs="Calibri"/>
                <w:spacing w:val="-2"/>
                <w:sz w:val="22"/>
                <w:szCs w:val="22"/>
              </w:rPr>
              <w:t>Sortie</w:t>
            </w:r>
            <w:r w:rsidR="00D361A8" w:rsidRPr="002C217E">
              <w:rPr>
                <w:rFonts w:ascii="Calibri" w:hAnsi="Calibri" w:cs="Calibri"/>
                <w:spacing w:val="-2"/>
                <w:sz w:val="22"/>
                <w:szCs w:val="22"/>
              </w:rPr>
              <w:t xml:space="preserve"> des produits</w:t>
            </w:r>
            <w:r w:rsidR="00D361A8" w:rsidRPr="002C217E">
              <w:rPr>
                <w:rFonts w:ascii="Calibri" w:hAnsi="Calibri" w:cs="Calibri"/>
                <w:sz w:val="22"/>
                <w:szCs w:val="22"/>
              </w:rPr>
              <w:t>*</w:t>
            </w:r>
          </w:p>
        </w:tc>
      </w:tr>
    </w:tbl>
    <w:p w14:paraId="199455C6" w14:textId="77777777" w:rsidR="00D361A8" w:rsidRPr="002C217E" w:rsidRDefault="00D361A8" w:rsidP="00D361A8">
      <w:pPr>
        <w:spacing w:before="72" w:line="360" w:lineRule="auto"/>
        <w:ind w:left="5256"/>
        <w:rPr>
          <w:rFonts w:ascii="Calibri" w:hAnsi="Calibri" w:cs="Calibri"/>
          <w:sz w:val="22"/>
          <w:szCs w:val="22"/>
        </w:rPr>
      </w:pPr>
      <w:r w:rsidRPr="002C217E">
        <w:rPr>
          <w:rFonts w:ascii="Calibri" w:hAnsi="Calibri" w:cs="Calibri"/>
          <w:sz w:val="22"/>
          <w:szCs w:val="22"/>
        </w:rPr>
        <w:t></w:t>
      </w:r>
    </w:p>
    <w:p w14:paraId="6AAB402E" w14:textId="77777777" w:rsidR="00D361A8" w:rsidRPr="002C217E" w:rsidRDefault="00D361A8" w:rsidP="00D361A8">
      <w:pPr>
        <w:pBdr>
          <w:top w:val="single" w:sz="7" w:space="9" w:color="000000"/>
          <w:left w:val="single" w:sz="7" w:space="0" w:color="000000"/>
          <w:bottom w:val="single" w:sz="7" w:space="5" w:color="000000"/>
          <w:right w:val="single" w:sz="7" w:space="0" w:color="000000"/>
        </w:pBdr>
        <w:tabs>
          <w:tab w:val="left" w:pos="918"/>
        </w:tabs>
        <w:ind w:left="3864" w:right="3295"/>
        <w:jc w:val="center"/>
        <w:rPr>
          <w:rFonts w:ascii="Calibri" w:hAnsi="Calibri" w:cs="Calibri"/>
          <w:spacing w:val="-2"/>
          <w:sz w:val="22"/>
          <w:szCs w:val="22"/>
        </w:rPr>
      </w:pPr>
      <w:r w:rsidRPr="002C217E">
        <w:rPr>
          <w:rFonts w:ascii="Calibri" w:hAnsi="Calibri" w:cs="Calibri"/>
          <w:spacing w:val="-2"/>
          <w:sz w:val="22"/>
          <w:szCs w:val="22"/>
        </w:rPr>
        <w:t>Préparation des matières premières</w:t>
      </w:r>
    </w:p>
    <w:p w14:paraId="46CA07D7" w14:textId="77777777" w:rsidR="00D361A8" w:rsidRPr="002C217E" w:rsidRDefault="00D361A8" w:rsidP="00D361A8">
      <w:pPr>
        <w:spacing w:before="72" w:line="360" w:lineRule="auto"/>
        <w:ind w:left="5256"/>
        <w:rPr>
          <w:rFonts w:ascii="Calibri" w:hAnsi="Calibri" w:cs="Calibri"/>
          <w:sz w:val="22"/>
          <w:szCs w:val="22"/>
        </w:rPr>
      </w:pPr>
      <w:r w:rsidRPr="002C217E">
        <w:rPr>
          <w:rFonts w:ascii="Calibri" w:hAnsi="Calibri" w:cs="Calibri"/>
          <w:sz w:val="22"/>
          <w:szCs w:val="22"/>
        </w:rPr>
        <w:t></w:t>
      </w:r>
    </w:p>
    <w:p w14:paraId="4F9BA8DC" w14:textId="77777777" w:rsidR="00D361A8" w:rsidRPr="002C217E" w:rsidRDefault="00D361A8" w:rsidP="00D361A8">
      <w:pPr>
        <w:pBdr>
          <w:top w:val="single" w:sz="7" w:space="7" w:color="000000"/>
          <w:left w:val="single" w:sz="7" w:space="0" w:color="000000"/>
          <w:bottom w:val="single" w:sz="7" w:space="7" w:color="000000"/>
          <w:right w:val="single" w:sz="7" w:space="7" w:color="000000"/>
        </w:pBdr>
        <w:tabs>
          <w:tab w:val="left" w:pos="720"/>
        </w:tabs>
        <w:ind w:left="3864" w:right="3295"/>
        <w:jc w:val="center"/>
        <w:rPr>
          <w:rFonts w:ascii="Calibri" w:hAnsi="Calibri" w:cs="Calibri"/>
          <w:spacing w:val="-2"/>
          <w:sz w:val="22"/>
          <w:szCs w:val="22"/>
        </w:rPr>
      </w:pPr>
      <w:r w:rsidRPr="002C217E">
        <w:rPr>
          <w:rFonts w:ascii="Calibri" w:hAnsi="Calibri" w:cs="Calibri"/>
          <w:sz w:val="22"/>
          <w:szCs w:val="22"/>
        </w:rPr>
        <w:t>Découpage - marinade</w:t>
      </w:r>
    </w:p>
    <w:p w14:paraId="21A9CD06" w14:textId="77777777" w:rsidR="00D361A8" w:rsidRPr="002C217E" w:rsidRDefault="00D361A8" w:rsidP="00D361A8">
      <w:pPr>
        <w:spacing w:before="72" w:line="360" w:lineRule="auto"/>
        <w:ind w:left="5256"/>
        <w:rPr>
          <w:rFonts w:ascii="Calibri" w:hAnsi="Calibri" w:cs="Calibri"/>
          <w:sz w:val="22"/>
          <w:szCs w:val="22"/>
        </w:rPr>
      </w:pPr>
      <w:r w:rsidRPr="002C217E">
        <w:rPr>
          <w:rFonts w:ascii="Calibri" w:hAnsi="Calibri" w:cs="Calibri"/>
          <w:sz w:val="22"/>
          <w:szCs w:val="22"/>
        </w:rPr>
        <w:t></w:t>
      </w:r>
    </w:p>
    <w:p w14:paraId="0A2B3580" w14:textId="77777777" w:rsidR="00D361A8" w:rsidRPr="002C217E" w:rsidRDefault="00D361A8" w:rsidP="00D361A8">
      <w:pPr>
        <w:pBdr>
          <w:top w:val="single" w:sz="7" w:space="7" w:color="000000"/>
          <w:left w:val="single" w:sz="7" w:space="0" w:color="000000"/>
          <w:bottom w:val="single" w:sz="7" w:space="7" w:color="000000"/>
          <w:right w:val="single" w:sz="7" w:space="0" w:color="000000"/>
        </w:pBdr>
        <w:tabs>
          <w:tab w:val="left" w:pos="720"/>
        </w:tabs>
        <w:ind w:left="3864" w:right="3295"/>
        <w:jc w:val="center"/>
        <w:rPr>
          <w:rFonts w:ascii="Calibri" w:hAnsi="Calibri" w:cs="Calibri"/>
          <w:spacing w:val="-2"/>
          <w:sz w:val="22"/>
          <w:szCs w:val="22"/>
        </w:rPr>
      </w:pPr>
      <w:r w:rsidRPr="002C217E">
        <w:rPr>
          <w:rFonts w:ascii="Calibri" w:hAnsi="Calibri" w:cs="Calibri"/>
          <w:spacing w:val="-2"/>
          <w:sz w:val="22"/>
          <w:szCs w:val="22"/>
        </w:rPr>
        <w:t>Cuisson / rôtissage /</w:t>
      </w:r>
      <w:r w:rsidRPr="002C217E">
        <w:rPr>
          <w:rFonts w:ascii="Calibri" w:hAnsi="Calibri" w:cs="Calibri"/>
          <w:spacing w:val="-2"/>
          <w:sz w:val="22"/>
          <w:szCs w:val="22"/>
        </w:rPr>
        <w:br/>
        <w:t>grillage</w:t>
      </w:r>
    </w:p>
    <w:p w14:paraId="36B02C91" w14:textId="77777777" w:rsidR="00D361A8" w:rsidRPr="002C217E" w:rsidRDefault="00D361A8" w:rsidP="00D361A8">
      <w:pPr>
        <w:rPr>
          <w:rFonts w:ascii="Calibri" w:hAnsi="Calibri" w:cs="Calibri"/>
          <w:sz w:val="22"/>
          <w:szCs w:val="22"/>
        </w:rPr>
      </w:pPr>
    </w:p>
    <w:p w14:paraId="41545CAE" w14:textId="75DC0AD6" w:rsidR="00D361A8" w:rsidRPr="002C217E" w:rsidRDefault="00D361A8" w:rsidP="00D361A8">
      <w:pPr>
        <w:rPr>
          <w:rFonts w:ascii="Calibri" w:hAnsi="Calibri" w:cs="Calibri"/>
          <w:sz w:val="22"/>
          <w:szCs w:val="22"/>
        </w:rPr>
      </w:pPr>
    </w:p>
    <w:p w14:paraId="1598A928" w14:textId="1C9E2F49" w:rsidR="007E2582" w:rsidRPr="002C217E" w:rsidRDefault="007E2582" w:rsidP="00D361A8">
      <w:pPr>
        <w:rPr>
          <w:rFonts w:ascii="Calibri" w:hAnsi="Calibri" w:cs="Calibri"/>
          <w:sz w:val="22"/>
          <w:szCs w:val="22"/>
        </w:rPr>
      </w:pPr>
    </w:p>
    <w:p w14:paraId="7B88CF7E" w14:textId="4A8D1C05" w:rsidR="007E2582" w:rsidRPr="002C217E" w:rsidRDefault="007E2582" w:rsidP="00D361A8">
      <w:pPr>
        <w:rPr>
          <w:rFonts w:ascii="Calibri" w:hAnsi="Calibri" w:cs="Calibri"/>
          <w:sz w:val="22"/>
          <w:szCs w:val="22"/>
        </w:rPr>
      </w:pPr>
    </w:p>
    <w:p w14:paraId="2278C06A" w14:textId="0D7A58C2" w:rsidR="007E2582" w:rsidRPr="002C217E" w:rsidRDefault="007E2582" w:rsidP="00D361A8">
      <w:pPr>
        <w:rPr>
          <w:rFonts w:ascii="Calibri" w:hAnsi="Calibri" w:cs="Calibri"/>
          <w:sz w:val="22"/>
          <w:szCs w:val="22"/>
        </w:rPr>
      </w:pPr>
    </w:p>
    <w:p w14:paraId="29ABD16F" w14:textId="3F8E69B0" w:rsidR="007E2582" w:rsidRPr="002C217E" w:rsidRDefault="007E2582" w:rsidP="00D361A8">
      <w:pPr>
        <w:rPr>
          <w:rFonts w:ascii="Calibri" w:hAnsi="Calibri" w:cs="Calibri"/>
          <w:sz w:val="22"/>
          <w:szCs w:val="22"/>
        </w:rPr>
      </w:pPr>
    </w:p>
    <w:p w14:paraId="55796106" w14:textId="2C8C0616" w:rsidR="007E2582" w:rsidRPr="002C217E" w:rsidRDefault="007E2582" w:rsidP="00D361A8">
      <w:pPr>
        <w:rPr>
          <w:rFonts w:ascii="Calibri" w:hAnsi="Calibri" w:cs="Calibri"/>
          <w:sz w:val="22"/>
          <w:szCs w:val="22"/>
        </w:rPr>
      </w:pPr>
    </w:p>
    <w:p w14:paraId="12D24AD8" w14:textId="288DF392" w:rsidR="007E2582" w:rsidRPr="002C217E" w:rsidRDefault="007E2582" w:rsidP="00D361A8">
      <w:pPr>
        <w:rPr>
          <w:rFonts w:ascii="Calibri" w:hAnsi="Calibri" w:cs="Calibri"/>
          <w:sz w:val="22"/>
          <w:szCs w:val="22"/>
        </w:rPr>
      </w:pPr>
    </w:p>
    <w:p w14:paraId="68C5FD3B" w14:textId="0E90AE6F" w:rsidR="007E2582" w:rsidRPr="002C217E" w:rsidRDefault="007E2582" w:rsidP="00D361A8">
      <w:pPr>
        <w:rPr>
          <w:rFonts w:ascii="Calibri" w:hAnsi="Calibri" w:cs="Calibri"/>
          <w:sz w:val="22"/>
          <w:szCs w:val="22"/>
        </w:rPr>
      </w:pPr>
    </w:p>
    <w:p w14:paraId="5F807E50" w14:textId="5F7AA06C" w:rsidR="007E2582" w:rsidRPr="002C217E" w:rsidRDefault="007E2582" w:rsidP="00D361A8">
      <w:pPr>
        <w:rPr>
          <w:rFonts w:ascii="Calibri" w:hAnsi="Calibri" w:cs="Calibri"/>
          <w:sz w:val="22"/>
          <w:szCs w:val="22"/>
        </w:rPr>
      </w:pPr>
    </w:p>
    <w:p w14:paraId="7E693582" w14:textId="2536BA1C" w:rsidR="007E2582" w:rsidRPr="002C217E" w:rsidRDefault="007E2582" w:rsidP="00D361A8">
      <w:pPr>
        <w:rPr>
          <w:rFonts w:ascii="Calibri" w:hAnsi="Calibri" w:cs="Calibri"/>
          <w:sz w:val="22"/>
          <w:szCs w:val="22"/>
        </w:rPr>
      </w:pPr>
    </w:p>
    <w:p w14:paraId="3F8E7DA4" w14:textId="5876E2A1" w:rsidR="007E2582" w:rsidRPr="002C217E" w:rsidRDefault="007E2582" w:rsidP="00D361A8">
      <w:pPr>
        <w:rPr>
          <w:rFonts w:ascii="Calibri" w:hAnsi="Calibri" w:cs="Calibri"/>
          <w:sz w:val="22"/>
          <w:szCs w:val="22"/>
        </w:rPr>
      </w:pPr>
    </w:p>
    <w:p w14:paraId="63E12376" w14:textId="4F1A5210" w:rsidR="007E2582" w:rsidRPr="002C217E" w:rsidRDefault="007E2582" w:rsidP="00D361A8">
      <w:pPr>
        <w:rPr>
          <w:rFonts w:ascii="Calibri" w:hAnsi="Calibri" w:cs="Calibri"/>
          <w:sz w:val="22"/>
          <w:szCs w:val="22"/>
        </w:rPr>
      </w:pPr>
    </w:p>
    <w:p w14:paraId="3FCB14BE" w14:textId="6CE78A32" w:rsidR="007E2582" w:rsidRPr="002C217E" w:rsidRDefault="007E2582" w:rsidP="00D361A8">
      <w:pPr>
        <w:rPr>
          <w:rFonts w:ascii="Calibri" w:hAnsi="Calibri" w:cs="Calibri"/>
          <w:sz w:val="22"/>
          <w:szCs w:val="22"/>
        </w:rPr>
      </w:pPr>
    </w:p>
    <w:p w14:paraId="09ADA3D1" w14:textId="657241F2" w:rsidR="007E2582" w:rsidRPr="002C217E" w:rsidRDefault="007E2582" w:rsidP="00D361A8">
      <w:pPr>
        <w:rPr>
          <w:rFonts w:ascii="Calibri" w:hAnsi="Calibri" w:cs="Calibri"/>
          <w:sz w:val="22"/>
          <w:szCs w:val="22"/>
        </w:rPr>
      </w:pPr>
    </w:p>
    <w:p w14:paraId="6B58C384" w14:textId="4751A0A7" w:rsidR="007E2582" w:rsidRPr="002C217E" w:rsidRDefault="007E2582" w:rsidP="00D361A8">
      <w:pPr>
        <w:rPr>
          <w:rFonts w:ascii="Calibri" w:hAnsi="Calibri" w:cs="Calibri"/>
          <w:sz w:val="22"/>
          <w:szCs w:val="22"/>
        </w:rPr>
      </w:pPr>
    </w:p>
    <w:p w14:paraId="218D10B2" w14:textId="3BC630F7" w:rsidR="007E2582" w:rsidRPr="002C217E" w:rsidRDefault="007E2582" w:rsidP="00D361A8">
      <w:pPr>
        <w:rPr>
          <w:rFonts w:ascii="Calibri" w:hAnsi="Calibri" w:cs="Calibri"/>
          <w:sz w:val="22"/>
          <w:szCs w:val="22"/>
        </w:rPr>
      </w:pPr>
    </w:p>
    <w:p w14:paraId="3D514554" w14:textId="71DD79EF" w:rsidR="007E2582" w:rsidRPr="002C217E" w:rsidRDefault="007E2582" w:rsidP="00D361A8">
      <w:pPr>
        <w:rPr>
          <w:rFonts w:ascii="Calibri" w:hAnsi="Calibri" w:cs="Calibri"/>
          <w:sz w:val="22"/>
          <w:szCs w:val="22"/>
        </w:rPr>
      </w:pPr>
    </w:p>
    <w:p w14:paraId="589BBE88" w14:textId="69E95938" w:rsidR="007E2582" w:rsidRPr="002C217E" w:rsidRDefault="007E2582" w:rsidP="00D361A8">
      <w:pPr>
        <w:rPr>
          <w:rFonts w:ascii="Calibri" w:hAnsi="Calibri" w:cs="Calibri"/>
          <w:sz w:val="22"/>
          <w:szCs w:val="22"/>
        </w:rPr>
      </w:pPr>
    </w:p>
    <w:p w14:paraId="3810B62D" w14:textId="7429A759" w:rsidR="007E2582" w:rsidRPr="002C217E" w:rsidRDefault="007E2582" w:rsidP="00D361A8">
      <w:pPr>
        <w:rPr>
          <w:rFonts w:ascii="Calibri" w:hAnsi="Calibri" w:cs="Calibri"/>
          <w:sz w:val="22"/>
          <w:szCs w:val="22"/>
        </w:rPr>
      </w:pPr>
    </w:p>
    <w:p w14:paraId="7D05FAB6" w14:textId="69702235" w:rsidR="007E2582" w:rsidRPr="002C217E" w:rsidRDefault="007E2582" w:rsidP="00D361A8">
      <w:pPr>
        <w:rPr>
          <w:rFonts w:ascii="Calibri" w:hAnsi="Calibri" w:cs="Calibri"/>
          <w:sz w:val="22"/>
          <w:szCs w:val="22"/>
        </w:rPr>
      </w:pPr>
    </w:p>
    <w:p w14:paraId="0DDD4278" w14:textId="7C4BA8B1" w:rsidR="007E2582" w:rsidRPr="002C217E" w:rsidRDefault="007E2582" w:rsidP="00D361A8">
      <w:pPr>
        <w:rPr>
          <w:rFonts w:ascii="Calibri" w:hAnsi="Calibri" w:cs="Calibri"/>
          <w:sz w:val="22"/>
          <w:szCs w:val="22"/>
        </w:rPr>
      </w:pPr>
    </w:p>
    <w:p w14:paraId="7D9389DB" w14:textId="201C84A1" w:rsidR="007E2582" w:rsidRPr="002C217E" w:rsidRDefault="007E2582" w:rsidP="00D361A8">
      <w:pPr>
        <w:rPr>
          <w:rFonts w:ascii="Calibri" w:hAnsi="Calibri" w:cs="Calibri"/>
          <w:sz w:val="22"/>
          <w:szCs w:val="22"/>
        </w:rPr>
      </w:pPr>
    </w:p>
    <w:p w14:paraId="0118E7E3" w14:textId="3384A950" w:rsidR="007E2582" w:rsidRPr="002C217E" w:rsidRDefault="007E2582" w:rsidP="00D361A8">
      <w:pPr>
        <w:rPr>
          <w:rFonts w:ascii="Calibri" w:hAnsi="Calibri" w:cs="Calibri"/>
          <w:sz w:val="22"/>
          <w:szCs w:val="22"/>
        </w:rPr>
      </w:pPr>
    </w:p>
    <w:p w14:paraId="03601E3C" w14:textId="00CD0732" w:rsidR="007E2582" w:rsidRPr="002C217E" w:rsidRDefault="005C6F65" w:rsidP="00D361A8">
      <w:pPr>
        <w:rPr>
          <w:rFonts w:ascii="Calibri" w:hAnsi="Calibri" w:cs="Calibri"/>
          <w:sz w:val="22"/>
          <w:szCs w:val="22"/>
        </w:rPr>
      </w:pPr>
      <w:r w:rsidRPr="002C217E">
        <w:rPr>
          <w:rFonts w:ascii="Calibri" w:hAnsi="Calibri" w:cs="Calibri"/>
          <w:sz w:val="22"/>
          <w:szCs w:val="22"/>
        </w:rPr>
        <w:t>*</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5C6F65" w:rsidRPr="00E53884" w14:paraId="07B1647E" w14:textId="77777777" w:rsidTr="00474866">
        <w:trPr>
          <w:trHeight w:val="366"/>
          <w:jc w:val="center"/>
        </w:trPr>
        <w:tc>
          <w:tcPr>
            <w:tcW w:w="2269" w:type="dxa"/>
            <w:vMerge w:val="restart"/>
            <w:shd w:val="clear" w:color="auto" w:fill="FFFFFF"/>
            <w:vAlign w:val="center"/>
          </w:tcPr>
          <w:p w14:paraId="5522C9D9" w14:textId="77777777" w:rsidR="005C6F65" w:rsidRPr="00E53884" w:rsidRDefault="005C6F65" w:rsidP="00474866">
            <w:pPr>
              <w:widowControl w:val="0"/>
              <w:suppressAutoHyphens/>
              <w:jc w:val="center"/>
              <w:rPr>
                <w:rFonts w:ascii="Calibri" w:eastAsia="Lucida Sans Unicode" w:hAnsi="Calibri"/>
                <w:kern w:val="1"/>
                <w:sz w:val="28"/>
                <w:szCs w:val="28"/>
                <w:lang w:eastAsia="en-US"/>
              </w:rPr>
            </w:pPr>
            <w:r w:rsidRPr="00E53884">
              <w:rPr>
                <w:rFonts w:ascii="Calibri" w:eastAsia="Lucida Sans Unicode" w:hAnsi="Calibri"/>
                <w:color w:val="C00000"/>
                <w:kern w:val="1"/>
                <w:sz w:val="28"/>
                <w:szCs w:val="28"/>
                <w:lang w:eastAsia="en-US"/>
              </w:rPr>
              <w:t>VOTRE LOGO ICIC</w:t>
            </w:r>
          </w:p>
        </w:tc>
        <w:tc>
          <w:tcPr>
            <w:tcW w:w="5381" w:type="dxa"/>
            <w:vMerge w:val="restart"/>
            <w:shd w:val="clear" w:color="auto" w:fill="auto"/>
            <w:vAlign w:val="center"/>
          </w:tcPr>
          <w:p w14:paraId="32A66D90" w14:textId="1845F686" w:rsidR="005C6F65" w:rsidRPr="005A6C6B" w:rsidRDefault="005C6F65" w:rsidP="00474866">
            <w:pPr>
              <w:widowControl w:val="0"/>
              <w:suppressAutoHyphens/>
              <w:jc w:val="center"/>
              <w:rPr>
                <w:rFonts w:ascii="Calibri" w:eastAsia="Lucida Sans Unicode" w:hAnsi="Calibri" w:cs="Calibri"/>
                <w:kern w:val="1"/>
                <w:lang w:eastAsia="en-US"/>
              </w:rPr>
            </w:pPr>
            <w:r w:rsidRPr="005C6F65">
              <w:rPr>
                <w:rFonts w:ascii="Calibri" w:eastAsia="Calibri" w:hAnsi="Calibri" w:cs="Calibri"/>
                <w:b/>
                <w:bCs/>
                <w:kern w:val="1"/>
              </w:rPr>
              <w:t>MESURES SPECIFIQUES A CERTAINS PRODUITS</w:t>
            </w:r>
          </w:p>
        </w:tc>
        <w:tc>
          <w:tcPr>
            <w:tcW w:w="3118" w:type="dxa"/>
            <w:tcBorders>
              <w:bottom w:val="nil"/>
            </w:tcBorders>
            <w:shd w:val="clear" w:color="auto" w:fill="99CC00"/>
            <w:vAlign w:val="center"/>
          </w:tcPr>
          <w:p w14:paraId="35C5FE16" w14:textId="77777777" w:rsidR="005C6F65" w:rsidRPr="005A6C6B" w:rsidRDefault="005C6F65" w:rsidP="00474866">
            <w:pPr>
              <w:widowControl w:val="0"/>
              <w:suppressAutoHyphens/>
              <w:jc w:val="center"/>
              <w:rPr>
                <w:rFonts w:ascii="Calibri" w:eastAsia="Lucida Sans Unicode" w:hAnsi="Calibri" w:cs="Calibri"/>
                <w:kern w:val="1"/>
                <w:lang w:eastAsia="en-US"/>
              </w:rPr>
            </w:pPr>
            <w:r w:rsidRPr="005A6C6B">
              <w:rPr>
                <w:rFonts w:ascii="Calibri" w:eastAsia="Calibri" w:hAnsi="Calibri" w:cs="Calibri"/>
                <w:b/>
                <w:kern w:val="1"/>
              </w:rPr>
              <w:t>MAITRISE SANITAIRE</w:t>
            </w:r>
          </w:p>
        </w:tc>
      </w:tr>
      <w:tr w:rsidR="005C6F65" w:rsidRPr="005A6C6B" w14:paraId="1E1D986F" w14:textId="77777777" w:rsidTr="00474866">
        <w:trPr>
          <w:trHeight w:val="322"/>
          <w:jc w:val="center"/>
        </w:trPr>
        <w:tc>
          <w:tcPr>
            <w:tcW w:w="2269" w:type="dxa"/>
            <w:vMerge/>
            <w:shd w:val="clear" w:color="auto" w:fill="FFFFFF"/>
          </w:tcPr>
          <w:p w14:paraId="3B68E8BA" w14:textId="77777777" w:rsidR="005C6F65" w:rsidRPr="00E53884" w:rsidRDefault="005C6F65" w:rsidP="00474866">
            <w:pPr>
              <w:widowControl w:val="0"/>
              <w:suppressAutoHyphens/>
              <w:rPr>
                <w:rFonts w:ascii="Calibri" w:eastAsia="Lucida Sans Unicode" w:hAnsi="Calibri"/>
                <w:kern w:val="1"/>
                <w:sz w:val="22"/>
                <w:szCs w:val="22"/>
                <w:lang w:eastAsia="en-US"/>
              </w:rPr>
            </w:pPr>
          </w:p>
        </w:tc>
        <w:tc>
          <w:tcPr>
            <w:tcW w:w="5381" w:type="dxa"/>
            <w:vMerge/>
            <w:tcBorders>
              <w:top w:val="nil"/>
            </w:tcBorders>
            <w:shd w:val="clear" w:color="auto" w:fill="auto"/>
          </w:tcPr>
          <w:p w14:paraId="42B4EED4" w14:textId="77777777" w:rsidR="005C6F65" w:rsidRPr="005A6C6B" w:rsidRDefault="005C6F65" w:rsidP="00474866">
            <w:pPr>
              <w:widowControl w:val="0"/>
              <w:suppressAutoHyphens/>
              <w:rPr>
                <w:rFonts w:ascii="Calibri" w:eastAsia="Lucida Sans Unicode" w:hAnsi="Calibri" w:cs="Calibri"/>
                <w:kern w:val="1"/>
                <w:lang w:eastAsia="en-US"/>
              </w:rPr>
            </w:pPr>
          </w:p>
        </w:tc>
        <w:tc>
          <w:tcPr>
            <w:tcW w:w="3118" w:type="dxa"/>
            <w:tcBorders>
              <w:top w:val="nil"/>
              <w:bottom w:val="nil"/>
            </w:tcBorders>
            <w:shd w:val="clear" w:color="auto" w:fill="99CC00"/>
            <w:vAlign w:val="center"/>
          </w:tcPr>
          <w:p w14:paraId="323B0AE4" w14:textId="77777777" w:rsidR="005C6F65" w:rsidRPr="005A6C6B" w:rsidRDefault="005C6F65" w:rsidP="00474866">
            <w:pPr>
              <w:widowControl w:val="0"/>
              <w:suppressAutoHyphens/>
              <w:jc w:val="center"/>
              <w:rPr>
                <w:rFonts w:ascii="Calibri" w:eastAsia="Lucida Sans Unicode" w:hAnsi="Calibri" w:cs="Calibri"/>
                <w:kern w:val="1"/>
                <w:lang w:eastAsia="en-US"/>
              </w:rPr>
            </w:pPr>
            <w:r w:rsidRPr="005A6C6B">
              <w:rPr>
                <w:rFonts w:ascii="Calibri" w:eastAsia="Calibri" w:hAnsi="Calibri" w:cs="Calibri"/>
                <w:b/>
                <w:kern w:val="1"/>
              </w:rPr>
              <w:t>MS.00</w:t>
            </w:r>
          </w:p>
        </w:tc>
      </w:tr>
      <w:tr w:rsidR="005C6F65" w:rsidRPr="00E53884" w14:paraId="6C1B3510" w14:textId="77777777" w:rsidTr="00474866">
        <w:trPr>
          <w:trHeight w:val="142"/>
          <w:jc w:val="center"/>
        </w:trPr>
        <w:tc>
          <w:tcPr>
            <w:tcW w:w="2269" w:type="dxa"/>
            <w:vMerge/>
            <w:shd w:val="clear" w:color="auto" w:fill="FFFFFF"/>
          </w:tcPr>
          <w:p w14:paraId="706D985D" w14:textId="77777777" w:rsidR="005C6F65" w:rsidRPr="00E53884" w:rsidRDefault="005C6F65" w:rsidP="00474866">
            <w:pPr>
              <w:widowControl w:val="0"/>
              <w:suppressAutoHyphens/>
              <w:rPr>
                <w:rFonts w:ascii="Calibri" w:eastAsia="Lucida Sans Unicode" w:hAnsi="Calibri"/>
                <w:kern w:val="1"/>
                <w:sz w:val="22"/>
                <w:szCs w:val="22"/>
                <w:lang w:eastAsia="en-US"/>
              </w:rPr>
            </w:pPr>
          </w:p>
        </w:tc>
        <w:tc>
          <w:tcPr>
            <w:tcW w:w="5381" w:type="dxa"/>
            <w:vMerge/>
            <w:tcBorders>
              <w:top w:val="nil"/>
              <w:bottom w:val="nil"/>
            </w:tcBorders>
            <w:shd w:val="clear" w:color="auto" w:fill="auto"/>
          </w:tcPr>
          <w:p w14:paraId="377B10E9" w14:textId="77777777" w:rsidR="005C6F65" w:rsidRPr="005A6C6B" w:rsidRDefault="005C6F65" w:rsidP="00474866">
            <w:pPr>
              <w:widowControl w:val="0"/>
              <w:suppressAutoHyphens/>
              <w:rPr>
                <w:rFonts w:ascii="Calibri" w:eastAsia="Lucida Sans Unicode" w:hAnsi="Calibri" w:cs="Calibri"/>
                <w:kern w:val="1"/>
                <w:lang w:eastAsia="en-US"/>
              </w:rPr>
            </w:pPr>
          </w:p>
        </w:tc>
        <w:tc>
          <w:tcPr>
            <w:tcW w:w="3118" w:type="dxa"/>
            <w:tcBorders>
              <w:top w:val="nil"/>
              <w:bottom w:val="nil"/>
            </w:tcBorders>
            <w:shd w:val="clear" w:color="auto" w:fill="auto"/>
          </w:tcPr>
          <w:p w14:paraId="07448E7E" w14:textId="77777777" w:rsidR="005C6F65" w:rsidRPr="00E53884" w:rsidRDefault="005C6F65" w:rsidP="00474866">
            <w:pPr>
              <w:widowControl w:val="0"/>
              <w:suppressAutoHyphens/>
              <w:rPr>
                <w:rFonts w:ascii="Arial Narrow" w:eastAsia="Lucida Sans Unicode" w:hAnsi="Arial Narrow"/>
                <w:kern w:val="1"/>
                <w:sz w:val="16"/>
                <w:szCs w:val="16"/>
                <w:lang w:eastAsia="en-US"/>
              </w:rPr>
            </w:pPr>
            <w:r w:rsidRPr="00E53884">
              <w:rPr>
                <w:rFonts w:ascii="Arial Narrow" w:eastAsia="Lucida Sans Unicode" w:hAnsi="Arial Narrow"/>
                <w:kern w:val="1"/>
                <w:sz w:val="16"/>
                <w:szCs w:val="16"/>
                <w:lang w:eastAsia="en-US"/>
              </w:rPr>
              <w:t xml:space="preserve">Version N° 1          </w:t>
            </w:r>
            <w:r w:rsidRPr="00E53884">
              <w:rPr>
                <w:rFonts w:ascii="Arial Narrow" w:eastAsia="Calibri" w:hAnsi="Arial Narrow" w:cs="Arial"/>
                <w:kern w:val="1"/>
                <w:sz w:val="16"/>
                <w:szCs w:val="16"/>
              </w:rPr>
              <w:t>Vérification : VOTRE NOM ICI</w:t>
            </w:r>
          </w:p>
        </w:tc>
      </w:tr>
      <w:tr w:rsidR="005C6F65" w:rsidRPr="00E53884" w14:paraId="2B80DD0D" w14:textId="77777777" w:rsidTr="00474866">
        <w:trPr>
          <w:trHeight w:val="314"/>
          <w:jc w:val="center"/>
        </w:trPr>
        <w:tc>
          <w:tcPr>
            <w:tcW w:w="2269" w:type="dxa"/>
            <w:vMerge/>
            <w:shd w:val="clear" w:color="auto" w:fill="FFFFFF"/>
          </w:tcPr>
          <w:p w14:paraId="6ACF96FA" w14:textId="77777777" w:rsidR="005C6F65" w:rsidRPr="00E53884" w:rsidRDefault="005C6F65" w:rsidP="00474866">
            <w:pPr>
              <w:widowControl w:val="0"/>
              <w:suppressAutoHyphens/>
              <w:rPr>
                <w:rFonts w:ascii="Calibri" w:eastAsia="Lucida Sans Unicode" w:hAnsi="Calibri"/>
                <w:kern w:val="1"/>
                <w:sz w:val="22"/>
                <w:szCs w:val="22"/>
                <w:lang w:eastAsia="en-US"/>
              </w:rPr>
            </w:pPr>
          </w:p>
        </w:tc>
        <w:tc>
          <w:tcPr>
            <w:tcW w:w="5381" w:type="dxa"/>
            <w:vMerge w:val="restart"/>
            <w:tcBorders>
              <w:top w:val="nil"/>
            </w:tcBorders>
            <w:shd w:val="clear" w:color="auto" w:fill="auto"/>
            <w:vAlign w:val="center"/>
          </w:tcPr>
          <w:p w14:paraId="38DFF1E0" w14:textId="2F32E3E8" w:rsidR="005C6F65" w:rsidRPr="005A6C6B" w:rsidRDefault="005C6F65" w:rsidP="00474866">
            <w:pPr>
              <w:widowControl w:val="0"/>
              <w:suppressAutoHyphens/>
              <w:jc w:val="center"/>
              <w:rPr>
                <w:rFonts w:ascii="Calibri" w:eastAsia="Lucida Sans Unicode" w:hAnsi="Calibri" w:cs="Calibri"/>
                <w:kern w:val="1"/>
                <w:lang w:eastAsia="en-US"/>
              </w:rPr>
            </w:pPr>
            <w:r w:rsidRPr="005C6F65">
              <w:rPr>
                <w:rFonts w:ascii="Calibri" w:eastAsia="KuenstlerScript Black" w:hAnsi="Calibri" w:cs="Calibri"/>
                <w:b/>
                <w:bCs/>
                <w:kern w:val="1"/>
              </w:rPr>
              <w:t>VIANDES ROUGES – STEACKS HACHÉS</w:t>
            </w:r>
          </w:p>
        </w:tc>
        <w:tc>
          <w:tcPr>
            <w:tcW w:w="3118" w:type="dxa"/>
            <w:tcBorders>
              <w:top w:val="nil"/>
              <w:bottom w:val="nil"/>
            </w:tcBorders>
            <w:shd w:val="clear" w:color="auto" w:fill="auto"/>
            <w:vAlign w:val="center"/>
          </w:tcPr>
          <w:p w14:paraId="024EFE5D" w14:textId="77777777" w:rsidR="005C6F65" w:rsidRPr="00E53884" w:rsidRDefault="005C6F65" w:rsidP="00474866">
            <w:pPr>
              <w:widowControl w:val="0"/>
              <w:suppressAutoHyphens/>
              <w:rPr>
                <w:rFonts w:ascii="Arial Narrow" w:eastAsia="Lucida Sans Unicode" w:hAnsi="Arial Narrow"/>
                <w:kern w:val="1"/>
                <w:sz w:val="16"/>
                <w:szCs w:val="16"/>
                <w:lang w:eastAsia="en-US"/>
              </w:rPr>
            </w:pPr>
            <w:r w:rsidRPr="00E53884">
              <w:rPr>
                <w:rFonts w:ascii="Arial Narrow" w:eastAsia="Lucida Sans Unicode" w:hAnsi="Arial Narrow"/>
                <w:kern w:val="1"/>
                <w:sz w:val="16"/>
                <w:szCs w:val="16"/>
                <w:lang w:eastAsia="en-US"/>
              </w:rPr>
              <w:t xml:space="preserve">Date : </w:t>
            </w:r>
          </w:p>
        </w:tc>
      </w:tr>
      <w:tr w:rsidR="005C6F65" w:rsidRPr="00E53884" w14:paraId="1A548EB0" w14:textId="77777777" w:rsidTr="00474866">
        <w:trPr>
          <w:trHeight w:val="227"/>
          <w:jc w:val="center"/>
        </w:trPr>
        <w:tc>
          <w:tcPr>
            <w:tcW w:w="2269" w:type="dxa"/>
            <w:vMerge/>
            <w:shd w:val="clear" w:color="auto" w:fill="FFFFFF"/>
          </w:tcPr>
          <w:p w14:paraId="09ACF619" w14:textId="77777777" w:rsidR="005C6F65" w:rsidRPr="00E53884" w:rsidRDefault="005C6F65" w:rsidP="00474866">
            <w:pPr>
              <w:widowControl w:val="0"/>
              <w:suppressAutoHyphens/>
              <w:rPr>
                <w:rFonts w:ascii="Calibri" w:eastAsia="Lucida Sans Unicode" w:hAnsi="Calibri"/>
                <w:kern w:val="1"/>
                <w:sz w:val="22"/>
                <w:szCs w:val="22"/>
                <w:lang w:eastAsia="en-US"/>
              </w:rPr>
            </w:pPr>
          </w:p>
        </w:tc>
        <w:tc>
          <w:tcPr>
            <w:tcW w:w="5381" w:type="dxa"/>
            <w:vMerge/>
            <w:tcBorders>
              <w:top w:val="single" w:sz="4" w:space="0" w:color="auto"/>
              <w:bottom w:val="single" w:sz="4" w:space="0" w:color="auto"/>
            </w:tcBorders>
            <w:shd w:val="clear" w:color="auto" w:fill="auto"/>
          </w:tcPr>
          <w:p w14:paraId="4B69D44E" w14:textId="77777777" w:rsidR="005C6F65" w:rsidRPr="00E53884" w:rsidRDefault="005C6F65" w:rsidP="00474866">
            <w:pPr>
              <w:widowControl w:val="0"/>
              <w:suppressAutoHyphens/>
              <w:rPr>
                <w:rFonts w:ascii="Calibri" w:eastAsia="Lucida Sans Unicode" w:hAnsi="Calibri"/>
                <w:kern w:val="1"/>
                <w:sz w:val="22"/>
                <w:szCs w:val="22"/>
                <w:lang w:eastAsia="en-US"/>
              </w:rPr>
            </w:pPr>
          </w:p>
        </w:tc>
        <w:tc>
          <w:tcPr>
            <w:tcW w:w="3118" w:type="dxa"/>
            <w:tcBorders>
              <w:top w:val="nil"/>
              <w:bottom w:val="nil"/>
            </w:tcBorders>
            <w:shd w:val="clear" w:color="auto" w:fill="auto"/>
          </w:tcPr>
          <w:p w14:paraId="36028928" w14:textId="77777777" w:rsidR="005C6F65" w:rsidRPr="00E53884" w:rsidRDefault="005C6F65" w:rsidP="00474866">
            <w:pPr>
              <w:widowControl w:val="0"/>
              <w:suppressAutoHyphens/>
              <w:rPr>
                <w:rFonts w:ascii="Calibri" w:eastAsia="Lucida Sans Unicode" w:hAnsi="Calibri"/>
                <w:kern w:val="1"/>
                <w:sz w:val="22"/>
                <w:szCs w:val="22"/>
                <w:lang w:eastAsia="en-US"/>
              </w:rPr>
            </w:pPr>
            <w:r w:rsidRPr="00E53884">
              <w:rPr>
                <w:rFonts w:ascii="Arial Narrow" w:eastAsia="Calibri" w:hAnsi="Arial Narrow" w:cs="Arial"/>
                <w:kern w:val="1"/>
                <w:sz w:val="16"/>
                <w:szCs w:val="16"/>
              </w:rPr>
              <w:t>Couleur document : VERT-RVB 153.204.0</w:t>
            </w:r>
          </w:p>
        </w:tc>
      </w:tr>
      <w:tr w:rsidR="005C6F65" w:rsidRPr="005A6C6B" w14:paraId="17A61EB7" w14:textId="77777777" w:rsidTr="00474866">
        <w:trPr>
          <w:trHeight w:val="227"/>
          <w:jc w:val="center"/>
        </w:trPr>
        <w:tc>
          <w:tcPr>
            <w:tcW w:w="10768" w:type="dxa"/>
            <w:gridSpan w:val="3"/>
            <w:shd w:val="clear" w:color="auto" w:fill="FFFFFF"/>
          </w:tcPr>
          <w:p w14:paraId="516B2CE5" w14:textId="439FAFEA" w:rsidR="005C6F65" w:rsidRPr="005C6F65" w:rsidRDefault="005C6F65" w:rsidP="00474866">
            <w:pPr>
              <w:widowControl w:val="0"/>
              <w:suppressAutoHyphens/>
              <w:rPr>
                <w:rFonts w:ascii="Arial Narrow" w:hAnsi="Arial Narrow" w:cs="Arial"/>
                <w:sz w:val="22"/>
                <w:szCs w:val="16"/>
              </w:rPr>
            </w:pPr>
            <w:r w:rsidRPr="005A6C6B">
              <w:rPr>
                <w:rFonts w:ascii="Arial Narrow" w:eastAsia="Calibri" w:hAnsi="Arial Narrow" w:cs="Arial"/>
                <w:kern w:val="1"/>
                <w:sz w:val="16"/>
                <w:szCs w:val="16"/>
              </w:rPr>
              <w:t xml:space="preserve">Source. </w:t>
            </w:r>
            <w:hyperlink r:id="rId9" w:anchor="safe=off&amp;q=GUIDE+DE+BONNES+PRATIQUES+D%E2%80%99HYGIENE+ET+D%E2%80%99APPLICATION+DES+PRINCIPES+HACCP+EN+RESTAURATION+COLLECTIVE+Mars+2010&amp;nfpr=1" w:history="1">
              <w:r w:rsidRPr="002C217E">
                <w:rPr>
                  <w:rFonts w:ascii="Calibri" w:hAnsi="Calibri"/>
                  <w:b/>
                  <w:i/>
                  <w:color w:val="0563C1"/>
                  <w:sz w:val="18"/>
                  <w:szCs w:val="18"/>
                  <w:u w:val="single"/>
                </w:rPr>
                <w:t>GUIDE DE BONNES PRATIQUES D’HYGIENE ET D’APPLICATION DES PRINCIPES HACCP EN RESTAURATION COLLECTIVE Mars 2010</w:t>
              </w:r>
            </w:hyperlink>
          </w:p>
        </w:tc>
      </w:tr>
    </w:tbl>
    <w:p w14:paraId="5499B047" w14:textId="270C6697" w:rsidR="005C6F65" w:rsidRPr="002C217E" w:rsidRDefault="005C6F65" w:rsidP="00D361A8">
      <w:pPr>
        <w:rPr>
          <w:rFonts w:ascii="Calibri" w:hAnsi="Calibri" w:cs="Calibri"/>
          <w:sz w:val="22"/>
          <w:szCs w:val="22"/>
        </w:rPr>
      </w:pPr>
    </w:p>
    <w:p w14:paraId="6EA09CBF" w14:textId="77777777" w:rsidR="005C6F65" w:rsidRDefault="005C6F65" w:rsidP="005C6F65"/>
    <w:tbl>
      <w:tblPr>
        <w:tblW w:w="10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58"/>
        <w:gridCol w:w="7078"/>
      </w:tblGrid>
      <w:tr w:rsidR="005C6F65" w:rsidRPr="005C6F65" w14:paraId="47DDE750" w14:textId="77777777" w:rsidTr="00F26CE5">
        <w:tblPrEx>
          <w:tblCellMar>
            <w:top w:w="0" w:type="dxa"/>
            <w:bottom w:w="0" w:type="dxa"/>
          </w:tblCellMar>
        </w:tblPrEx>
        <w:trPr>
          <w:trHeight w:val="379"/>
          <w:tblHeader/>
          <w:jc w:val="center"/>
        </w:trPr>
        <w:tc>
          <w:tcPr>
            <w:tcW w:w="3258" w:type="dxa"/>
            <w:tcBorders>
              <w:bottom w:val="dashSmallGap" w:sz="4" w:space="0" w:color="auto"/>
            </w:tcBorders>
            <w:shd w:val="clear" w:color="auto" w:fill="99CC00"/>
            <w:vAlign w:val="center"/>
          </w:tcPr>
          <w:p w14:paraId="22AA387C" w14:textId="77777777" w:rsidR="005C6F65" w:rsidRPr="005C6F65" w:rsidRDefault="005C6F65" w:rsidP="00474866">
            <w:pPr>
              <w:jc w:val="center"/>
              <w:rPr>
                <w:rFonts w:ascii="Calibri" w:hAnsi="Calibri" w:cs="Arial"/>
                <w:b/>
                <w:bCs/>
                <w:color w:val="000000"/>
                <w:spacing w:val="10"/>
                <w:sz w:val="22"/>
                <w:szCs w:val="22"/>
              </w:rPr>
            </w:pPr>
            <w:r w:rsidRPr="005C6F65">
              <w:rPr>
                <w:rFonts w:ascii="Calibri" w:hAnsi="Calibri" w:cs="Arial"/>
                <w:b/>
                <w:bCs/>
                <w:color w:val="000000"/>
                <w:spacing w:val="10"/>
                <w:sz w:val="22"/>
                <w:szCs w:val="22"/>
              </w:rPr>
              <w:t>PRODUIT</w:t>
            </w:r>
          </w:p>
        </w:tc>
        <w:tc>
          <w:tcPr>
            <w:tcW w:w="7078" w:type="dxa"/>
            <w:tcBorders>
              <w:bottom w:val="dashSmallGap" w:sz="4" w:space="0" w:color="auto"/>
            </w:tcBorders>
            <w:shd w:val="clear" w:color="auto" w:fill="99CC00"/>
            <w:vAlign w:val="center"/>
          </w:tcPr>
          <w:p w14:paraId="7745B281" w14:textId="77777777" w:rsidR="005C6F65" w:rsidRPr="005C6F65" w:rsidRDefault="005C6F65" w:rsidP="00474866">
            <w:pPr>
              <w:jc w:val="center"/>
              <w:rPr>
                <w:rFonts w:ascii="Calibri" w:hAnsi="Calibri" w:cs="Arial"/>
                <w:b/>
                <w:bCs/>
                <w:color w:val="000000"/>
                <w:spacing w:val="10"/>
                <w:sz w:val="22"/>
                <w:szCs w:val="22"/>
              </w:rPr>
            </w:pPr>
            <w:r w:rsidRPr="005C6F65">
              <w:rPr>
                <w:rFonts w:ascii="Calibri" w:hAnsi="Calibri" w:cs="Arial"/>
                <w:b/>
                <w:bCs/>
                <w:color w:val="000000"/>
                <w:spacing w:val="10"/>
                <w:sz w:val="22"/>
                <w:szCs w:val="22"/>
              </w:rPr>
              <w:t>ACTION</w:t>
            </w:r>
          </w:p>
        </w:tc>
      </w:tr>
      <w:tr w:rsidR="005C6F65" w:rsidRPr="005C6F65" w14:paraId="723F5302" w14:textId="77777777" w:rsidTr="00474866">
        <w:tblPrEx>
          <w:tblCellMar>
            <w:top w:w="0" w:type="dxa"/>
            <w:bottom w:w="0" w:type="dxa"/>
          </w:tblCellMar>
        </w:tblPrEx>
        <w:trPr>
          <w:trHeight w:val="1058"/>
          <w:jc w:val="center"/>
        </w:trPr>
        <w:tc>
          <w:tcPr>
            <w:tcW w:w="3258" w:type="dxa"/>
            <w:vMerge w:val="restart"/>
            <w:tcBorders>
              <w:top w:val="dashSmallGap" w:sz="4" w:space="0" w:color="auto"/>
            </w:tcBorders>
            <w:vAlign w:val="center"/>
          </w:tcPr>
          <w:p w14:paraId="26FFC9FF" w14:textId="77777777" w:rsidR="005C6F65" w:rsidRPr="005C6F65" w:rsidRDefault="005C6F65" w:rsidP="00474866">
            <w:pPr>
              <w:pStyle w:val="Commentaire"/>
              <w:rPr>
                <w:rFonts w:ascii="Calibri" w:hAnsi="Calibri"/>
                <w:szCs w:val="24"/>
              </w:rPr>
            </w:pPr>
          </w:p>
          <w:p w14:paraId="3DF4FEA0" w14:textId="77777777" w:rsidR="005C6F65" w:rsidRPr="005C6F65" w:rsidRDefault="005C6F65" w:rsidP="00474866">
            <w:pPr>
              <w:pStyle w:val="Titre4"/>
              <w:jc w:val="center"/>
              <w:rPr>
                <w:rFonts w:ascii="Calibri" w:hAnsi="Calibri"/>
                <w:sz w:val="22"/>
                <w:szCs w:val="22"/>
              </w:rPr>
            </w:pPr>
            <w:r w:rsidRPr="005C6F65">
              <w:rPr>
                <w:rFonts w:ascii="Calibri" w:hAnsi="Calibri" w:cs="Arial"/>
                <w:b/>
                <w:sz w:val="22"/>
                <w:szCs w:val="22"/>
              </w:rPr>
              <w:t>Viandes rouges et abats</w:t>
            </w:r>
          </w:p>
        </w:tc>
        <w:tc>
          <w:tcPr>
            <w:tcW w:w="7078" w:type="dxa"/>
            <w:vMerge w:val="restart"/>
            <w:tcBorders>
              <w:top w:val="dashSmallGap" w:sz="4" w:space="0" w:color="auto"/>
            </w:tcBorders>
            <w:vAlign w:val="center"/>
          </w:tcPr>
          <w:p w14:paraId="7AD9026F" w14:textId="77777777" w:rsidR="005C6F65" w:rsidRPr="005C6F65" w:rsidRDefault="005C6F65" w:rsidP="00474866">
            <w:pPr>
              <w:pStyle w:val="Commentaire"/>
              <w:rPr>
                <w:rFonts w:ascii="Calibri" w:hAnsi="Calibri"/>
                <w:sz w:val="24"/>
                <w:szCs w:val="24"/>
              </w:rPr>
            </w:pPr>
            <w:r w:rsidRPr="005C6F65">
              <w:rPr>
                <w:rFonts w:ascii="Calibri" w:hAnsi="Calibri"/>
                <w:sz w:val="24"/>
                <w:szCs w:val="24"/>
              </w:rPr>
              <w:t>Privilégier la cuisson en flux-tendu* ou cuire et trancher au plus près du service (fin de cuisson au maximum 2 heures avant la consommation). En cas d’impossibilité, refroidir le produit après cuisson et le remettre en température au moment du service</w:t>
            </w:r>
          </w:p>
        </w:tc>
      </w:tr>
      <w:tr w:rsidR="005C6F65" w:rsidRPr="005C6F65" w14:paraId="061F985D" w14:textId="77777777" w:rsidTr="00474866">
        <w:tblPrEx>
          <w:tblCellMar>
            <w:top w:w="0" w:type="dxa"/>
            <w:bottom w:w="0" w:type="dxa"/>
          </w:tblCellMar>
        </w:tblPrEx>
        <w:trPr>
          <w:trHeight w:val="469"/>
          <w:jc w:val="center"/>
        </w:trPr>
        <w:tc>
          <w:tcPr>
            <w:tcW w:w="3258" w:type="dxa"/>
            <w:vMerge/>
            <w:tcBorders>
              <w:bottom w:val="dotted" w:sz="4" w:space="0" w:color="auto"/>
            </w:tcBorders>
          </w:tcPr>
          <w:p w14:paraId="02606925" w14:textId="77777777" w:rsidR="005C6F65" w:rsidRPr="005C6F65" w:rsidRDefault="005C6F65" w:rsidP="00474866">
            <w:pPr>
              <w:pStyle w:val="Commentaire"/>
              <w:rPr>
                <w:rFonts w:ascii="Calibri" w:hAnsi="Calibri"/>
                <w:szCs w:val="24"/>
              </w:rPr>
            </w:pPr>
          </w:p>
        </w:tc>
        <w:tc>
          <w:tcPr>
            <w:tcW w:w="7078" w:type="dxa"/>
            <w:vMerge/>
            <w:tcBorders>
              <w:bottom w:val="dotted" w:sz="4" w:space="0" w:color="auto"/>
            </w:tcBorders>
          </w:tcPr>
          <w:p w14:paraId="47AE55D5" w14:textId="77777777" w:rsidR="005C6F65" w:rsidRPr="005C6F65" w:rsidRDefault="005C6F65" w:rsidP="00474866">
            <w:pPr>
              <w:pStyle w:val="Commentaire"/>
              <w:rPr>
                <w:rFonts w:ascii="Calibri" w:hAnsi="Calibri"/>
                <w:szCs w:val="24"/>
              </w:rPr>
            </w:pPr>
          </w:p>
        </w:tc>
      </w:tr>
      <w:tr w:rsidR="005C6F65" w:rsidRPr="005C6F65" w14:paraId="2B1A419E" w14:textId="77777777" w:rsidTr="00474866">
        <w:tblPrEx>
          <w:tblCellMar>
            <w:top w:w="0" w:type="dxa"/>
            <w:bottom w:w="0" w:type="dxa"/>
          </w:tblCellMar>
        </w:tblPrEx>
        <w:trPr>
          <w:trHeight w:val="362"/>
          <w:tblHeader/>
          <w:jc w:val="center"/>
        </w:trPr>
        <w:tc>
          <w:tcPr>
            <w:tcW w:w="3258" w:type="dxa"/>
            <w:tcBorders>
              <w:top w:val="dotted" w:sz="4" w:space="0" w:color="auto"/>
              <w:bottom w:val="dotted" w:sz="4" w:space="0" w:color="auto"/>
            </w:tcBorders>
            <w:vAlign w:val="center"/>
          </w:tcPr>
          <w:p w14:paraId="0524D2F3" w14:textId="77777777" w:rsidR="005C6F65" w:rsidRPr="005C6F65" w:rsidRDefault="005C6F65" w:rsidP="00474866">
            <w:pPr>
              <w:jc w:val="center"/>
              <w:rPr>
                <w:rFonts w:ascii="Calibri" w:hAnsi="Calibri" w:cs="Arial"/>
                <w:b/>
                <w:bCs/>
                <w:color w:val="000000"/>
                <w:spacing w:val="10"/>
                <w:sz w:val="22"/>
                <w:szCs w:val="22"/>
              </w:rPr>
            </w:pPr>
            <w:r w:rsidRPr="005C6F65">
              <w:rPr>
                <w:rFonts w:ascii="Calibri" w:hAnsi="Calibri" w:cs="Arial"/>
                <w:b/>
                <w:bCs/>
                <w:color w:val="000000"/>
                <w:spacing w:val="10"/>
                <w:sz w:val="22"/>
                <w:szCs w:val="22"/>
              </w:rPr>
              <w:t>PRODUIT</w:t>
            </w:r>
          </w:p>
        </w:tc>
        <w:tc>
          <w:tcPr>
            <w:tcW w:w="7078" w:type="dxa"/>
            <w:tcBorders>
              <w:top w:val="dotted" w:sz="4" w:space="0" w:color="auto"/>
              <w:bottom w:val="dotted" w:sz="4" w:space="0" w:color="auto"/>
            </w:tcBorders>
            <w:vAlign w:val="center"/>
          </w:tcPr>
          <w:p w14:paraId="70BD595D" w14:textId="77777777" w:rsidR="005C6F65" w:rsidRPr="005C6F65" w:rsidRDefault="005C6F65" w:rsidP="00474866">
            <w:pPr>
              <w:jc w:val="center"/>
              <w:rPr>
                <w:rFonts w:ascii="Calibri" w:hAnsi="Calibri" w:cs="Arial"/>
                <w:b/>
                <w:bCs/>
                <w:color w:val="000000"/>
                <w:spacing w:val="10"/>
                <w:sz w:val="22"/>
                <w:szCs w:val="22"/>
              </w:rPr>
            </w:pPr>
            <w:r w:rsidRPr="005C6F65">
              <w:rPr>
                <w:rFonts w:ascii="Calibri" w:hAnsi="Calibri" w:cs="Arial"/>
                <w:b/>
                <w:bCs/>
                <w:color w:val="000000"/>
                <w:spacing w:val="10"/>
                <w:sz w:val="22"/>
                <w:szCs w:val="22"/>
              </w:rPr>
              <w:t>MESURES PREVENTIVES</w:t>
            </w:r>
          </w:p>
        </w:tc>
      </w:tr>
      <w:tr w:rsidR="005C6F65" w:rsidRPr="005C6F65" w14:paraId="1B0913D1" w14:textId="77777777" w:rsidTr="00474866">
        <w:tblPrEx>
          <w:tblCellMar>
            <w:top w:w="0" w:type="dxa"/>
            <w:bottom w:w="0" w:type="dxa"/>
          </w:tblCellMar>
        </w:tblPrEx>
        <w:trPr>
          <w:trHeight w:val="1058"/>
          <w:jc w:val="center"/>
        </w:trPr>
        <w:tc>
          <w:tcPr>
            <w:tcW w:w="3258" w:type="dxa"/>
            <w:vMerge w:val="restart"/>
            <w:tcBorders>
              <w:top w:val="dotted" w:sz="4" w:space="0" w:color="auto"/>
            </w:tcBorders>
            <w:vAlign w:val="center"/>
          </w:tcPr>
          <w:p w14:paraId="2954158E" w14:textId="77777777" w:rsidR="005C6F65" w:rsidRPr="005C6F65" w:rsidRDefault="005C6F65" w:rsidP="00474866">
            <w:pPr>
              <w:pStyle w:val="Commentaire"/>
              <w:rPr>
                <w:rFonts w:ascii="Calibri" w:hAnsi="Calibri"/>
                <w:szCs w:val="24"/>
              </w:rPr>
            </w:pPr>
          </w:p>
          <w:p w14:paraId="19CBA32F" w14:textId="77777777" w:rsidR="005C6F65" w:rsidRPr="005C6F65" w:rsidRDefault="005C6F65" w:rsidP="00474866">
            <w:pPr>
              <w:pStyle w:val="Titre4"/>
              <w:jc w:val="center"/>
              <w:rPr>
                <w:rFonts w:ascii="Calibri" w:hAnsi="Calibri" w:cs="Arial"/>
                <w:b/>
                <w:sz w:val="22"/>
                <w:szCs w:val="22"/>
              </w:rPr>
            </w:pPr>
            <w:r w:rsidRPr="005C6F65">
              <w:rPr>
                <w:rFonts w:ascii="Calibri" w:hAnsi="Calibri" w:cs="Arial"/>
                <w:b/>
                <w:sz w:val="22"/>
                <w:szCs w:val="22"/>
              </w:rPr>
              <w:t>Steak haché</w:t>
            </w:r>
          </w:p>
          <w:p w14:paraId="343FF733" w14:textId="77777777" w:rsidR="005C6F65" w:rsidRPr="005C6F65" w:rsidRDefault="005C6F65" w:rsidP="00474866">
            <w:pPr>
              <w:pStyle w:val="Commentaire"/>
              <w:rPr>
                <w:rFonts w:ascii="Calibri" w:hAnsi="Calibri"/>
                <w:sz w:val="24"/>
                <w:szCs w:val="24"/>
              </w:rPr>
            </w:pPr>
          </w:p>
        </w:tc>
        <w:tc>
          <w:tcPr>
            <w:tcW w:w="7078" w:type="dxa"/>
            <w:vMerge w:val="restart"/>
            <w:tcBorders>
              <w:top w:val="dotted" w:sz="4" w:space="0" w:color="auto"/>
            </w:tcBorders>
            <w:vAlign w:val="center"/>
          </w:tcPr>
          <w:p w14:paraId="14FB310D" w14:textId="77777777" w:rsidR="005C6F65" w:rsidRPr="005C6F65" w:rsidRDefault="005C6F65" w:rsidP="00474866">
            <w:pPr>
              <w:rPr>
                <w:rFonts w:ascii="Calibri" w:hAnsi="Calibri"/>
              </w:rPr>
            </w:pPr>
            <w:r w:rsidRPr="005C6F65">
              <w:rPr>
                <w:rFonts w:ascii="Calibri" w:hAnsi="Calibri"/>
              </w:rPr>
              <w:t>Compte tenu des traitements subis par la matière première (hachage), la réalisation de steaks hachés en liaison chaude ou froide est une opération à risque. Elle implique donc, une cuisson à cœur et une sensibilisation toute particulière des personnels concernés (Note d’information DGAL/SDSSA/§02007-8001 du 13 février 2007 de</w:t>
            </w:r>
            <w:smartTag w:uri="urn:schemas-microsoft-com:office:smarttags" w:element="PersonName">
              <w:r w:rsidRPr="005C6F65">
                <w:rPr>
                  <w:rFonts w:ascii="Calibri" w:hAnsi="Calibri"/>
                </w:rPr>
                <w:t>sti</w:t>
              </w:r>
            </w:smartTag>
            <w:r w:rsidRPr="005C6F65">
              <w:rPr>
                <w:rFonts w:ascii="Calibri" w:hAnsi="Calibri"/>
              </w:rPr>
              <w:t xml:space="preserve">née aux professionnels de la restauration collective) ; </w:t>
            </w:r>
          </w:p>
          <w:p w14:paraId="03958B2E" w14:textId="77777777" w:rsidR="005C6F65" w:rsidRPr="005C6F65" w:rsidRDefault="005C6F65" w:rsidP="00474866">
            <w:pPr>
              <w:pStyle w:val="Commentaire"/>
              <w:rPr>
                <w:rFonts w:ascii="Calibri" w:hAnsi="Calibri"/>
                <w:szCs w:val="24"/>
              </w:rPr>
            </w:pPr>
          </w:p>
        </w:tc>
      </w:tr>
      <w:tr w:rsidR="005C6F65" w:rsidRPr="005C6F65" w14:paraId="3F9E166A" w14:textId="77777777" w:rsidTr="00474866">
        <w:tblPrEx>
          <w:tblCellMar>
            <w:top w:w="0" w:type="dxa"/>
            <w:bottom w:w="0" w:type="dxa"/>
          </w:tblCellMar>
        </w:tblPrEx>
        <w:trPr>
          <w:trHeight w:val="515"/>
          <w:jc w:val="center"/>
        </w:trPr>
        <w:tc>
          <w:tcPr>
            <w:tcW w:w="3258" w:type="dxa"/>
            <w:vMerge/>
            <w:tcBorders>
              <w:bottom w:val="dotted" w:sz="4" w:space="0" w:color="auto"/>
            </w:tcBorders>
          </w:tcPr>
          <w:p w14:paraId="464A03EE" w14:textId="77777777" w:rsidR="005C6F65" w:rsidRPr="005C6F65" w:rsidRDefault="005C6F65" w:rsidP="00474866">
            <w:pPr>
              <w:pStyle w:val="Commentaire"/>
              <w:rPr>
                <w:rFonts w:ascii="Calibri" w:hAnsi="Calibri"/>
                <w:szCs w:val="24"/>
              </w:rPr>
            </w:pPr>
          </w:p>
        </w:tc>
        <w:tc>
          <w:tcPr>
            <w:tcW w:w="7078" w:type="dxa"/>
            <w:vMerge/>
            <w:tcBorders>
              <w:bottom w:val="dotted" w:sz="4" w:space="0" w:color="auto"/>
            </w:tcBorders>
          </w:tcPr>
          <w:p w14:paraId="2085947C" w14:textId="77777777" w:rsidR="005C6F65" w:rsidRPr="005C6F65" w:rsidRDefault="005C6F65" w:rsidP="00474866">
            <w:pPr>
              <w:pStyle w:val="Commentaire"/>
              <w:rPr>
                <w:rFonts w:ascii="Calibri" w:hAnsi="Calibri"/>
                <w:szCs w:val="24"/>
              </w:rPr>
            </w:pPr>
          </w:p>
        </w:tc>
      </w:tr>
      <w:tr w:rsidR="005C6F65" w:rsidRPr="005C6F65" w14:paraId="5BD784FB" w14:textId="77777777" w:rsidTr="00474866">
        <w:tblPrEx>
          <w:tblCellMar>
            <w:top w:w="0" w:type="dxa"/>
            <w:bottom w:w="0" w:type="dxa"/>
          </w:tblCellMar>
        </w:tblPrEx>
        <w:trPr>
          <w:trHeight w:val="379"/>
          <w:tblHeader/>
          <w:jc w:val="center"/>
        </w:trPr>
        <w:tc>
          <w:tcPr>
            <w:tcW w:w="3258" w:type="dxa"/>
            <w:tcBorders>
              <w:top w:val="dotted" w:sz="4" w:space="0" w:color="auto"/>
              <w:bottom w:val="dotted" w:sz="4" w:space="0" w:color="auto"/>
            </w:tcBorders>
            <w:vAlign w:val="center"/>
          </w:tcPr>
          <w:p w14:paraId="2ECEB148" w14:textId="77777777" w:rsidR="005C6F65" w:rsidRPr="005C6F65" w:rsidRDefault="005C6F65" w:rsidP="00474866">
            <w:pPr>
              <w:jc w:val="center"/>
              <w:rPr>
                <w:rFonts w:ascii="Calibri" w:hAnsi="Calibri" w:cs="Arial"/>
                <w:b/>
                <w:bCs/>
                <w:color w:val="000000"/>
                <w:spacing w:val="10"/>
                <w:sz w:val="22"/>
                <w:szCs w:val="22"/>
              </w:rPr>
            </w:pPr>
            <w:r w:rsidRPr="005C6F65">
              <w:rPr>
                <w:rFonts w:ascii="Calibri" w:hAnsi="Calibri" w:cs="Arial"/>
                <w:b/>
                <w:bCs/>
                <w:color w:val="000000"/>
                <w:spacing w:val="10"/>
                <w:sz w:val="22"/>
                <w:szCs w:val="22"/>
              </w:rPr>
              <w:t>ACTION</w:t>
            </w:r>
          </w:p>
        </w:tc>
        <w:tc>
          <w:tcPr>
            <w:tcW w:w="7078" w:type="dxa"/>
            <w:tcBorders>
              <w:top w:val="dotted" w:sz="4" w:space="0" w:color="auto"/>
              <w:bottom w:val="dotted" w:sz="4" w:space="0" w:color="auto"/>
            </w:tcBorders>
            <w:vAlign w:val="center"/>
          </w:tcPr>
          <w:p w14:paraId="4A73E9A7" w14:textId="77777777" w:rsidR="005C6F65" w:rsidRPr="005C6F65" w:rsidRDefault="005C6F65" w:rsidP="00474866">
            <w:pPr>
              <w:jc w:val="center"/>
              <w:rPr>
                <w:rFonts w:ascii="Calibri" w:hAnsi="Calibri" w:cs="Arial"/>
                <w:b/>
                <w:bCs/>
                <w:color w:val="000000"/>
                <w:spacing w:val="10"/>
                <w:sz w:val="22"/>
                <w:szCs w:val="22"/>
              </w:rPr>
            </w:pPr>
            <w:r w:rsidRPr="005C6F65">
              <w:rPr>
                <w:rFonts w:ascii="Calibri" w:hAnsi="Calibri" w:cs="Arial"/>
                <w:b/>
                <w:bCs/>
                <w:color w:val="000000"/>
                <w:spacing w:val="10"/>
                <w:sz w:val="22"/>
                <w:szCs w:val="22"/>
              </w:rPr>
              <w:t>POINTS A RISQUE</w:t>
            </w:r>
          </w:p>
        </w:tc>
      </w:tr>
      <w:tr w:rsidR="005C6F65" w:rsidRPr="005C6F65" w14:paraId="44DF77FD" w14:textId="77777777" w:rsidTr="00474866">
        <w:tblPrEx>
          <w:tblCellMar>
            <w:top w:w="0" w:type="dxa"/>
            <w:bottom w:w="0" w:type="dxa"/>
          </w:tblCellMar>
        </w:tblPrEx>
        <w:trPr>
          <w:trHeight w:val="1058"/>
          <w:jc w:val="center"/>
        </w:trPr>
        <w:tc>
          <w:tcPr>
            <w:tcW w:w="3258" w:type="dxa"/>
            <w:vMerge w:val="restart"/>
            <w:tcBorders>
              <w:top w:val="dotted" w:sz="4" w:space="0" w:color="auto"/>
            </w:tcBorders>
            <w:vAlign w:val="center"/>
          </w:tcPr>
          <w:p w14:paraId="76157ECD" w14:textId="77777777" w:rsidR="005C6F65" w:rsidRPr="005C6F65" w:rsidRDefault="005C6F65" w:rsidP="00474866">
            <w:pPr>
              <w:pStyle w:val="Commentaire"/>
              <w:rPr>
                <w:rFonts w:ascii="Calibri" w:hAnsi="Calibri"/>
                <w:sz w:val="24"/>
                <w:szCs w:val="24"/>
              </w:rPr>
            </w:pPr>
            <w:r w:rsidRPr="005C6F65">
              <w:rPr>
                <w:rFonts w:ascii="Calibri" w:hAnsi="Calibri"/>
                <w:sz w:val="24"/>
                <w:szCs w:val="24"/>
              </w:rPr>
              <w:t>Cuire les steaks hachés en flux-tendu. Les steaks hachés surgelés pourront être marqués, refroidis puis cuits au moment du service</w:t>
            </w:r>
          </w:p>
        </w:tc>
        <w:tc>
          <w:tcPr>
            <w:tcW w:w="7078" w:type="dxa"/>
            <w:vMerge w:val="restart"/>
            <w:tcBorders>
              <w:top w:val="dotted" w:sz="4" w:space="0" w:color="auto"/>
            </w:tcBorders>
            <w:vAlign w:val="center"/>
          </w:tcPr>
          <w:p w14:paraId="31AE74B6" w14:textId="77777777" w:rsidR="005C6F65" w:rsidRPr="005C6F65" w:rsidRDefault="005C6F65" w:rsidP="00474866">
            <w:pPr>
              <w:rPr>
                <w:rFonts w:ascii="Calibri" w:hAnsi="Calibri"/>
              </w:rPr>
            </w:pPr>
            <w:r w:rsidRPr="005C6F65">
              <w:rPr>
                <w:rFonts w:ascii="Calibri" w:hAnsi="Calibri"/>
              </w:rPr>
              <w:t xml:space="preserve">Les steaks hachés préparés dans le cadre de l’alimentation des groupes à risque (enfants, personnes âgées, malades) seront cuits à + </w:t>
            </w:r>
            <w:smartTag w:uri="urn:schemas-microsoft-com:office:smarttags" w:element="metricconverter">
              <w:smartTagPr>
                <w:attr w:name="ProductID" w:val="65ﾰC"/>
              </w:smartTagPr>
              <w:r w:rsidRPr="005C6F65">
                <w:rPr>
                  <w:rFonts w:ascii="Calibri" w:hAnsi="Calibri"/>
                </w:rPr>
                <w:t>65°C</w:t>
              </w:r>
            </w:smartTag>
            <w:r w:rsidRPr="005C6F65">
              <w:rPr>
                <w:rFonts w:ascii="Calibri" w:hAnsi="Calibri"/>
              </w:rPr>
              <w:t xml:space="preserve"> à cœur minimum.  </w:t>
            </w:r>
            <w:proofErr w:type="spellStart"/>
            <w:proofErr w:type="gramStart"/>
            <w:r w:rsidRPr="005C6F65">
              <w:rPr>
                <w:rFonts w:ascii="Calibri" w:hAnsi="Calibri"/>
                <w:b/>
              </w:rPr>
              <w:t>PRPo</w:t>
            </w:r>
            <w:proofErr w:type="spellEnd"/>
            <w:r w:rsidRPr="005C6F65">
              <w:rPr>
                <w:rFonts w:ascii="Calibri" w:hAnsi="Calibri"/>
                <w:b/>
              </w:rPr>
              <w:t xml:space="preserve">  (</w:t>
            </w:r>
            <w:proofErr w:type="gramEnd"/>
            <w:r w:rsidRPr="005C6F65">
              <w:rPr>
                <w:rFonts w:ascii="Calibri" w:hAnsi="Calibri"/>
                <w:b/>
              </w:rPr>
              <w:t>bonnes pratiques d’hygiène opérationnelles)</w:t>
            </w:r>
          </w:p>
          <w:p w14:paraId="0CC035E0" w14:textId="77777777" w:rsidR="005C6F65" w:rsidRPr="005C6F65" w:rsidRDefault="005C6F65" w:rsidP="00474866">
            <w:pPr>
              <w:pStyle w:val="Commentaire"/>
              <w:rPr>
                <w:rFonts w:ascii="Calibri" w:hAnsi="Calibri"/>
                <w:szCs w:val="24"/>
              </w:rPr>
            </w:pPr>
          </w:p>
        </w:tc>
      </w:tr>
      <w:tr w:rsidR="005C6F65" w:rsidRPr="005C6F65" w14:paraId="77A53358" w14:textId="77777777" w:rsidTr="00474866">
        <w:tblPrEx>
          <w:tblCellMar>
            <w:top w:w="0" w:type="dxa"/>
            <w:bottom w:w="0" w:type="dxa"/>
          </w:tblCellMar>
        </w:tblPrEx>
        <w:trPr>
          <w:trHeight w:val="1057"/>
          <w:jc w:val="center"/>
        </w:trPr>
        <w:tc>
          <w:tcPr>
            <w:tcW w:w="3258" w:type="dxa"/>
            <w:vMerge/>
            <w:tcBorders>
              <w:bottom w:val="single" w:sz="4" w:space="0" w:color="auto"/>
            </w:tcBorders>
          </w:tcPr>
          <w:p w14:paraId="4C0B05CB" w14:textId="77777777" w:rsidR="005C6F65" w:rsidRPr="005C6F65" w:rsidRDefault="005C6F65" w:rsidP="00474866">
            <w:pPr>
              <w:pStyle w:val="Commentaire"/>
              <w:rPr>
                <w:rFonts w:ascii="Calibri" w:hAnsi="Calibri"/>
                <w:szCs w:val="24"/>
              </w:rPr>
            </w:pPr>
          </w:p>
        </w:tc>
        <w:tc>
          <w:tcPr>
            <w:tcW w:w="7078" w:type="dxa"/>
            <w:vMerge/>
            <w:tcBorders>
              <w:bottom w:val="single" w:sz="4" w:space="0" w:color="auto"/>
            </w:tcBorders>
          </w:tcPr>
          <w:p w14:paraId="5DEA1144" w14:textId="77777777" w:rsidR="005C6F65" w:rsidRPr="005C6F65" w:rsidRDefault="005C6F65" w:rsidP="00474866">
            <w:pPr>
              <w:pStyle w:val="Commentaire"/>
              <w:rPr>
                <w:rFonts w:ascii="Calibri" w:hAnsi="Calibri"/>
                <w:szCs w:val="24"/>
              </w:rPr>
            </w:pPr>
          </w:p>
        </w:tc>
      </w:tr>
    </w:tbl>
    <w:p w14:paraId="17AFA86A" w14:textId="77777777" w:rsidR="005C6F65" w:rsidRPr="005C6F65" w:rsidRDefault="005C6F65" w:rsidP="005C6F65">
      <w:pPr>
        <w:rPr>
          <w:rFonts w:ascii="Calibri" w:hAnsi="Calibri"/>
          <w:b/>
          <w:sz w:val="28"/>
          <w:szCs w:val="28"/>
        </w:rPr>
      </w:pPr>
      <w:r w:rsidRPr="005C6F65">
        <w:rPr>
          <w:rStyle w:val="lev"/>
          <w:rFonts w:ascii="Calibri" w:hAnsi="Calibri"/>
          <w:b w:val="0"/>
          <w:sz w:val="28"/>
          <w:szCs w:val="28"/>
        </w:rPr>
        <w:t>Mesures Préventives</w:t>
      </w:r>
    </w:p>
    <w:p w14:paraId="48DC9E48" w14:textId="77777777" w:rsidR="005C6F65" w:rsidRPr="005C6F65" w:rsidRDefault="005C6F65" w:rsidP="005C6F65">
      <w:pPr>
        <w:rPr>
          <w:rFonts w:ascii="Calibri" w:hAnsi="Calibri"/>
        </w:rPr>
      </w:pPr>
    </w:p>
    <w:p w14:paraId="52B11DB3" w14:textId="77777777" w:rsidR="005C6F65" w:rsidRPr="005C6F65" w:rsidRDefault="005C6F65" w:rsidP="005C6F65">
      <w:pPr>
        <w:rPr>
          <w:rFonts w:ascii="Calibri" w:hAnsi="Calibri"/>
        </w:rPr>
      </w:pPr>
      <w:r w:rsidRPr="005C6F65">
        <w:rPr>
          <w:rFonts w:ascii="Calibri" w:hAnsi="Calibri"/>
        </w:rPr>
        <w:t>Dans le cas de viande hachée surgelée transportée en cours de décongélation en froid positif : une indication sur le bon de livraison ou sur le colis « produit en cours de décongélation, ne pas recongeler » devra clairement apparaître. Le produit ne pourra en aucun cas être recongelé sur le point de restauration. (</w:t>
      </w:r>
      <w:proofErr w:type="gramStart"/>
      <w:r w:rsidRPr="005C6F65">
        <w:rPr>
          <w:rFonts w:ascii="Calibri" w:hAnsi="Calibri"/>
        </w:rPr>
        <w:t>cf. .</w:t>
      </w:r>
      <w:proofErr w:type="gramEnd"/>
      <w:r w:rsidRPr="005C6F65">
        <w:rPr>
          <w:rFonts w:ascii="Calibri" w:hAnsi="Calibri"/>
        </w:rPr>
        <w:t xml:space="preserve"> « Transport »).</w:t>
      </w:r>
    </w:p>
    <w:p w14:paraId="21C88925" w14:textId="25422590" w:rsidR="005C6F65" w:rsidRPr="002C217E" w:rsidRDefault="005C6F65" w:rsidP="00D361A8">
      <w:pPr>
        <w:rPr>
          <w:rFonts w:ascii="Calibri" w:hAnsi="Calibri" w:cs="Calibri"/>
          <w:sz w:val="22"/>
          <w:szCs w:val="22"/>
        </w:rPr>
      </w:pPr>
    </w:p>
    <w:p w14:paraId="75A7C5F9" w14:textId="4062D84B" w:rsidR="005C6F65" w:rsidRPr="002C217E" w:rsidRDefault="005C6F65" w:rsidP="00D361A8">
      <w:pPr>
        <w:rPr>
          <w:rFonts w:ascii="Calibri" w:hAnsi="Calibri" w:cs="Calibri"/>
          <w:sz w:val="22"/>
          <w:szCs w:val="22"/>
        </w:rPr>
      </w:pPr>
    </w:p>
    <w:p w14:paraId="2B109262" w14:textId="35CC8AFA" w:rsidR="005C6F65" w:rsidRPr="002C217E" w:rsidRDefault="005C6F65" w:rsidP="00D361A8">
      <w:pPr>
        <w:rPr>
          <w:rFonts w:ascii="Calibri" w:hAnsi="Calibri" w:cs="Calibri"/>
          <w:sz w:val="22"/>
          <w:szCs w:val="22"/>
        </w:rPr>
      </w:pPr>
    </w:p>
    <w:p w14:paraId="02FC5657" w14:textId="2588FFF4" w:rsidR="005C6F65" w:rsidRPr="002C217E" w:rsidRDefault="005C6F65" w:rsidP="00D361A8">
      <w:pPr>
        <w:rPr>
          <w:rFonts w:ascii="Calibri" w:hAnsi="Calibri" w:cs="Calibri"/>
          <w:sz w:val="22"/>
          <w:szCs w:val="22"/>
        </w:rPr>
      </w:pPr>
    </w:p>
    <w:p w14:paraId="13CFFDE6" w14:textId="2D4C2B42" w:rsidR="005C6F65" w:rsidRPr="002C217E" w:rsidRDefault="005C6F65" w:rsidP="00D361A8">
      <w:pPr>
        <w:rPr>
          <w:rFonts w:ascii="Calibri" w:hAnsi="Calibri" w:cs="Calibri"/>
          <w:sz w:val="22"/>
          <w:szCs w:val="22"/>
        </w:rPr>
      </w:pPr>
    </w:p>
    <w:p w14:paraId="5E24607C" w14:textId="34966943" w:rsidR="005C6F65" w:rsidRPr="002C217E" w:rsidRDefault="005C6F65" w:rsidP="00D361A8">
      <w:pPr>
        <w:rPr>
          <w:rFonts w:ascii="Calibri" w:hAnsi="Calibri" w:cs="Calibri"/>
          <w:sz w:val="22"/>
          <w:szCs w:val="22"/>
        </w:rPr>
      </w:pPr>
    </w:p>
    <w:p w14:paraId="0950FE9E" w14:textId="0344AD9F" w:rsidR="005C6F65" w:rsidRPr="002C217E" w:rsidRDefault="005C6F65" w:rsidP="00D361A8">
      <w:pPr>
        <w:rPr>
          <w:rFonts w:ascii="Calibri" w:hAnsi="Calibri" w:cs="Calibri"/>
          <w:sz w:val="22"/>
          <w:szCs w:val="22"/>
        </w:rPr>
      </w:pPr>
    </w:p>
    <w:p w14:paraId="7CC56567" w14:textId="3BD02CE9" w:rsidR="005C6F65" w:rsidRPr="002C217E" w:rsidRDefault="005C6F65" w:rsidP="00D361A8">
      <w:pPr>
        <w:rPr>
          <w:rFonts w:ascii="Calibri" w:hAnsi="Calibri" w:cs="Calibri"/>
          <w:sz w:val="22"/>
          <w:szCs w:val="22"/>
        </w:rPr>
      </w:pPr>
    </w:p>
    <w:p w14:paraId="3C57C73A" w14:textId="0E82DB15" w:rsidR="005C6F65" w:rsidRPr="002C217E" w:rsidRDefault="005C6F65" w:rsidP="00D361A8">
      <w:pPr>
        <w:rPr>
          <w:rFonts w:ascii="Calibri" w:hAnsi="Calibri" w:cs="Calibri"/>
          <w:sz w:val="22"/>
          <w:szCs w:val="22"/>
        </w:rPr>
      </w:pPr>
    </w:p>
    <w:p w14:paraId="4D1B7464" w14:textId="314D1046" w:rsidR="005C6F65" w:rsidRPr="002C217E" w:rsidRDefault="005C6F65" w:rsidP="00D361A8">
      <w:pPr>
        <w:rPr>
          <w:rFonts w:ascii="Calibri" w:hAnsi="Calibri" w:cs="Calibri"/>
          <w:sz w:val="22"/>
          <w:szCs w:val="22"/>
        </w:rPr>
      </w:pPr>
    </w:p>
    <w:p w14:paraId="74760F24" w14:textId="702FBD61" w:rsidR="005C6F65" w:rsidRPr="002C217E" w:rsidRDefault="005C6F65" w:rsidP="00D361A8">
      <w:pPr>
        <w:rPr>
          <w:rFonts w:ascii="Calibri" w:hAnsi="Calibri" w:cs="Calibri"/>
          <w:sz w:val="22"/>
          <w:szCs w:val="22"/>
        </w:rPr>
      </w:pPr>
    </w:p>
    <w:p w14:paraId="72812241" w14:textId="5F0C06BB" w:rsidR="005C6F65" w:rsidRPr="002C217E" w:rsidRDefault="005C6F65" w:rsidP="00D361A8">
      <w:pPr>
        <w:rPr>
          <w:rFonts w:ascii="Calibri" w:hAnsi="Calibri" w:cs="Calibri"/>
          <w:sz w:val="22"/>
          <w:szCs w:val="22"/>
        </w:rPr>
      </w:pPr>
    </w:p>
    <w:p w14:paraId="6B6B1C28" w14:textId="07241DC6" w:rsidR="005C6F65" w:rsidRPr="002C217E" w:rsidRDefault="005C6F65" w:rsidP="00D361A8">
      <w:pPr>
        <w:rPr>
          <w:rFonts w:ascii="Calibri" w:hAnsi="Calibri" w:cs="Calibri"/>
          <w:sz w:val="22"/>
          <w:szCs w:val="22"/>
        </w:rPr>
      </w:pPr>
    </w:p>
    <w:p w14:paraId="0F96F67F" w14:textId="2D7B1724" w:rsidR="005C6F65" w:rsidRPr="002C217E" w:rsidRDefault="005C6F65" w:rsidP="00D361A8">
      <w:pPr>
        <w:rPr>
          <w:rFonts w:ascii="Calibri" w:hAnsi="Calibri" w:cs="Calibri"/>
          <w:sz w:val="22"/>
          <w:szCs w:val="22"/>
        </w:rPr>
      </w:pPr>
    </w:p>
    <w:p w14:paraId="663391F9" w14:textId="6373EBC0" w:rsidR="005C6F65" w:rsidRPr="002C217E" w:rsidRDefault="005C6F65" w:rsidP="00D361A8">
      <w:pPr>
        <w:rPr>
          <w:rFonts w:ascii="Calibri" w:hAnsi="Calibri" w:cs="Calibri"/>
          <w:sz w:val="22"/>
          <w:szCs w:val="22"/>
        </w:rPr>
      </w:pPr>
    </w:p>
    <w:p w14:paraId="71280CF9" w14:textId="28869FB3" w:rsidR="005C6F65" w:rsidRPr="002C217E" w:rsidRDefault="005C6F65" w:rsidP="00D361A8">
      <w:pPr>
        <w:rPr>
          <w:rFonts w:ascii="Calibri" w:hAnsi="Calibri" w:cs="Calibri"/>
          <w:sz w:val="22"/>
          <w:szCs w:val="22"/>
        </w:rPr>
      </w:pPr>
    </w:p>
    <w:p w14:paraId="4FA95797" w14:textId="2E921339" w:rsidR="005C6F65" w:rsidRPr="002C217E" w:rsidRDefault="005C6F65" w:rsidP="00D361A8">
      <w:pPr>
        <w:rPr>
          <w:rFonts w:ascii="Calibri" w:hAnsi="Calibri" w:cs="Calibri"/>
          <w:sz w:val="22"/>
          <w:szCs w:val="22"/>
        </w:rPr>
      </w:pPr>
    </w:p>
    <w:p w14:paraId="09D3CA18" w14:textId="77777777" w:rsidR="00F26CE5" w:rsidRPr="002C217E" w:rsidRDefault="00F26CE5" w:rsidP="00F26CE5">
      <w:pPr>
        <w:pBdr>
          <w:top w:val="single" w:sz="6" w:space="1" w:color="auto" w:shadow="1"/>
          <w:left w:val="single" w:sz="6" w:space="1" w:color="auto" w:shadow="1"/>
          <w:bottom w:val="single" w:sz="6" w:space="1" w:color="auto" w:shadow="1"/>
          <w:right w:val="single" w:sz="6" w:space="1" w:color="auto" w:shadow="1"/>
        </w:pBdr>
        <w:shd w:val="pct5" w:color="auto" w:fill="auto"/>
        <w:snapToGrid w:val="0"/>
        <w:spacing w:before="120"/>
        <w:ind w:firstLine="340"/>
        <w:jc w:val="center"/>
        <w:rPr>
          <w:rFonts w:ascii="Calibri" w:hAnsi="Calibri"/>
          <w:b/>
          <w:bCs/>
          <w:color w:val="000000"/>
          <w:sz w:val="28"/>
          <w:szCs w:val="28"/>
        </w:rPr>
      </w:pPr>
      <w:hyperlink r:id="rId10" w:history="1">
        <w:r w:rsidRPr="002C217E">
          <w:rPr>
            <w:rFonts w:ascii="Calibri" w:hAnsi="Calibri"/>
            <w:b/>
            <w:bCs/>
            <w:color w:val="0563C1"/>
            <w:sz w:val="28"/>
            <w:szCs w:val="28"/>
            <w:u w:val="single"/>
          </w:rPr>
          <w:t>RECOMMANDATIONS POUR L’UTILISATION EN CUISINE CENTRALE DE STEAKS HACHES</w:t>
        </w:r>
      </w:hyperlink>
      <w:r w:rsidRPr="002C217E">
        <w:rPr>
          <w:rFonts w:ascii="Calibri" w:hAnsi="Calibri"/>
          <w:b/>
          <w:bCs/>
          <w:color w:val="000000"/>
          <w:sz w:val="28"/>
          <w:szCs w:val="28"/>
        </w:rPr>
        <w:t xml:space="preserve"> </w:t>
      </w:r>
    </w:p>
    <w:p w14:paraId="1CFCAB6D" w14:textId="77777777" w:rsidR="00F26CE5" w:rsidRPr="00F26CE5" w:rsidRDefault="00F26CE5" w:rsidP="00F26CE5"/>
    <w:tbl>
      <w:tblPr>
        <w:tblW w:w="9709" w:type="dxa"/>
        <w:jc w:val="center"/>
        <w:tblLayout w:type="fixed"/>
        <w:tblCellMar>
          <w:left w:w="71" w:type="dxa"/>
          <w:right w:w="71" w:type="dxa"/>
        </w:tblCellMar>
        <w:tblLook w:val="0000" w:firstRow="0" w:lastRow="0" w:firstColumn="0" w:lastColumn="0" w:noHBand="0" w:noVBand="0"/>
      </w:tblPr>
      <w:tblGrid>
        <w:gridCol w:w="2303"/>
        <w:gridCol w:w="2303"/>
        <w:gridCol w:w="2303"/>
        <w:gridCol w:w="2800"/>
      </w:tblGrid>
      <w:tr w:rsidR="00F26CE5" w:rsidRPr="00F26CE5" w14:paraId="1AEA15F0" w14:textId="77777777" w:rsidTr="00474866">
        <w:tblPrEx>
          <w:tblCellMar>
            <w:top w:w="0" w:type="dxa"/>
            <w:bottom w:w="0" w:type="dxa"/>
          </w:tblCellMar>
        </w:tblPrEx>
        <w:trPr>
          <w:trHeight w:val="1466"/>
          <w:jc w:val="center"/>
        </w:trPr>
        <w:tc>
          <w:tcPr>
            <w:tcW w:w="2303" w:type="dxa"/>
            <w:tcBorders>
              <w:top w:val="single" w:sz="12" w:space="0" w:color="000000"/>
              <w:left w:val="single" w:sz="12" w:space="0" w:color="000000"/>
              <w:bottom w:val="nil"/>
              <w:right w:val="nil"/>
            </w:tcBorders>
            <w:shd w:val="pct25" w:color="000000" w:fill="FFFFFF"/>
          </w:tcPr>
          <w:p w14:paraId="24492A9F" w14:textId="77777777" w:rsidR="00F26CE5" w:rsidRPr="002C217E" w:rsidRDefault="00F26CE5" w:rsidP="00F26CE5">
            <w:pPr>
              <w:rPr>
                <w:rFonts w:ascii="Calibri" w:hAnsi="Calibri"/>
              </w:rPr>
            </w:pPr>
          </w:p>
          <w:p w14:paraId="25F4EE2E" w14:textId="77777777" w:rsidR="00F26CE5" w:rsidRPr="002C217E" w:rsidRDefault="00F26CE5" w:rsidP="00F26CE5">
            <w:pPr>
              <w:rPr>
                <w:rFonts w:ascii="Calibri" w:hAnsi="Calibri"/>
              </w:rPr>
            </w:pPr>
            <w:r w:rsidRPr="002C217E">
              <w:rPr>
                <w:rFonts w:ascii="Calibri" w:hAnsi="Calibri"/>
              </w:rPr>
              <w:t>MATIERE PREMIERE</w:t>
            </w:r>
          </w:p>
        </w:tc>
        <w:tc>
          <w:tcPr>
            <w:tcW w:w="2303" w:type="dxa"/>
            <w:tcBorders>
              <w:top w:val="single" w:sz="12" w:space="0" w:color="000000"/>
              <w:left w:val="nil"/>
              <w:bottom w:val="nil"/>
              <w:right w:val="nil"/>
            </w:tcBorders>
            <w:shd w:val="pct25" w:color="C0C0C0" w:fill="FFFFFF"/>
          </w:tcPr>
          <w:p w14:paraId="40621B13" w14:textId="77777777" w:rsidR="00F26CE5" w:rsidRPr="002C217E" w:rsidRDefault="00F26CE5" w:rsidP="00F26CE5">
            <w:pPr>
              <w:rPr>
                <w:rFonts w:ascii="Calibri" w:hAnsi="Calibri"/>
              </w:rPr>
            </w:pPr>
          </w:p>
          <w:p w14:paraId="0EB582DE" w14:textId="77777777" w:rsidR="00F26CE5" w:rsidRPr="002C217E" w:rsidRDefault="00F26CE5" w:rsidP="00F26CE5">
            <w:pPr>
              <w:rPr>
                <w:rFonts w:ascii="Calibri" w:hAnsi="Calibri"/>
              </w:rPr>
            </w:pPr>
            <w:r w:rsidRPr="002C217E">
              <w:rPr>
                <w:rFonts w:ascii="Calibri" w:hAnsi="Calibri"/>
              </w:rPr>
              <w:t>TRANSPORT PAR LA CUISINE CENTRALE</w:t>
            </w:r>
          </w:p>
        </w:tc>
        <w:tc>
          <w:tcPr>
            <w:tcW w:w="2303" w:type="dxa"/>
            <w:tcBorders>
              <w:top w:val="single" w:sz="12" w:space="0" w:color="000000"/>
              <w:left w:val="nil"/>
              <w:bottom w:val="nil"/>
              <w:right w:val="nil"/>
            </w:tcBorders>
            <w:shd w:val="pct25" w:color="000000" w:fill="FFFFFF"/>
          </w:tcPr>
          <w:p w14:paraId="646A45C1" w14:textId="77777777" w:rsidR="00F26CE5" w:rsidRPr="002C217E" w:rsidRDefault="00F26CE5" w:rsidP="00F26CE5">
            <w:pPr>
              <w:rPr>
                <w:rFonts w:ascii="Calibri" w:hAnsi="Calibri"/>
              </w:rPr>
            </w:pPr>
          </w:p>
          <w:p w14:paraId="5C02E569" w14:textId="77777777" w:rsidR="00F26CE5" w:rsidRPr="002C217E" w:rsidRDefault="00F26CE5" w:rsidP="00F26CE5">
            <w:pPr>
              <w:rPr>
                <w:rFonts w:ascii="Calibri" w:hAnsi="Calibri"/>
              </w:rPr>
            </w:pPr>
            <w:r w:rsidRPr="002C217E">
              <w:rPr>
                <w:rFonts w:ascii="Calibri" w:hAnsi="Calibri"/>
              </w:rPr>
              <w:t>UTILISATION EN CUISINE SATELLITE</w:t>
            </w:r>
          </w:p>
        </w:tc>
        <w:tc>
          <w:tcPr>
            <w:tcW w:w="2800" w:type="dxa"/>
            <w:tcBorders>
              <w:top w:val="single" w:sz="12" w:space="0" w:color="000000"/>
              <w:left w:val="nil"/>
              <w:bottom w:val="nil"/>
              <w:right w:val="single" w:sz="12" w:space="0" w:color="000000"/>
            </w:tcBorders>
            <w:shd w:val="pct25" w:color="C0C0C0" w:fill="FFFFFF"/>
          </w:tcPr>
          <w:p w14:paraId="7627E759" w14:textId="77777777" w:rsidR="00F26CE5" w:rsidRPr="002C217E" w:rsidRDefault="00F26CE5" w:rsidP="00F26CE5">
            <w:pPr>
              <w:rPr>
                <w:rFonts w:ascii="Calibri" w:hAnsi="Calibri"/>
              </w:rPr>
            </w:pPr>
          </w:p>
          <w:p w14:paraId="73E34B59" w14:textId="77777777" w:rsidR="00F26CE5" w:rsidRPr="002C217E" w:rsidRDefault="00F26CE5" w:rsidP="00F26CE5">
            <w:pPr>
              <w:rPr>
                <w:rFonts w:ascii="Calibri" w:hAnsi="Calibri"/>
              </w:rPr>
            </w:pPr>
            <w:r w:rsidRPr="002C217E">
              <w:rPr>
                <w:rFonts w:ascii="Calibri" w:hAnsi="Calibri"/>
              </w:rPr>
              <w:t>DELAI DE CONSOMMATION</w:t>
            </w:r>
          </w:p>
          <w:p w14:paraId="71CE85A6" w14:textId="77777777" w:rsidR="00F26CE5" w:rsidRPr="002C217E" w:rsidRDefault="00F26CE5" w:rsidP="00F26CE5">
            <w:pPr>
              <w:rPr>
                <w:rFonts w:ascii="Calibri" w:hAnsi="Calibri"/>
              </w:rPr>
            </w:pPr>
            <w:r w:rsidRPr="002C217E">
              <w:rPr>
                <w:rFonts w:ascii="Calibri" w:hAnsi="Calibri"/>
              </w:rPr>
              <w:t>APRES CUISSON (*)</w:t>
            </w:r>
          </w:p>
        </w:tc>
      </w:tr>
      <w:tr w:rsidR="00F26CE5" w:rsidRPr="00F26CE5" w14:paraId="39ABA230" w14:textId="77777777" w:rsidTr="00474866">
        <w:tblPrEx>
          <w:tblCellMar>
            <w:top w:w="0" w:type="dxa"/>
            <w:bottom w:w="0" w:type="dxa"/>
          </w:tblCellMar>
        </w:tblPrEx>
        <w:trPr>
          <w:trHeight w:val="1217"/>
          <w:jc w:val="center"/>
        </w:trPr>
        <w:tc>
          <w:tcPr>
            <w:tcW w:w="2303" w:type="dxa"/>
            <w:tcBorders>
              <w:top w:val="double" w:sz="6" w:space="0" w:color="000000"/>
              <w:left w:val="single" w:sz="12" w:space="0" w:color="000000"/>
              <w:bottom w:val="nil"/>
              <w:right w:val="nil"/>
            </w:tcBorders>
            <w:shd w:val="pct25" w:color="000000" w:fill="FFFFFF"/>
          </w:tcPr>
          <w:p w14:paraId="21584991" w14:textId="77777777" w:rsidR="00F26CE5" w:rsidRPr="002C217E" w:rsidRDefault="00F26CE5" w:rsidP="00F26CE5">
            <w:pPr>
              <w:rPr>
                <w:rFonts w:ascii="Calibri" w:hAnsi="Calibri"/>
              </w:rPr>
            </w:pPr>
          </w:p>
          <w:p w14:paraId="530B0E0D" w14:textId="77777777" w:rsidR="00F26CE5" w:rsidRPr="002C217E" w:rsidRDefault="00F26CE5" w:rsidP="00F26CE5">
            <w:pPr>
              <w:rPr>
                <w:rFonts w:ascii="Calibri" w:hAnsi="Calibri"/>
              </w:rPr>
            </w:pPr>
            <w:r w:rsidRPr="002C217E">
              <w:rPr>
                <w:rFonts w:ascii="Calibri" w:hAnsi="Calibri"/>
              </w:rPr>
              <w:t>Viande hachée crue réfrigérée livrée à la cuisine centrale.</w:t>
            </w:r>
          </w:p>
        </w:tc>
        <w:tc>
          <w:tcPr>
            <w:tcW w:w="2303" w:type="dxa"/>
            <w:tcBorders>
              <w:top w:val="double" w:sz="6" w:space="0" w:color="000000"/>
              <w:left w:val="nil"/>
              <w:bottom w:val="nil"/>
              <w:right w:val="nil"/>
            </w:tcBorders>
            <w:shd w:val="pct25" w:color="C0C0C0" w:fill="FFFFFF"/>
          </w:tcPr>
          <w:p w14:paraId="70C8C03E" w14:textId="1DAC39C9" w:rsidR="00F26CE5" w:rsidRPr="002C217E" w:rsidRDefault="00F26CE5" w:rsidP="00F26CE5">
            <w:pPr>
              <w:rPr>
                <w:rFonts w:ascii="Calibri" w:hAnsi="Calibri"/>
              </w:rPr>
            </w:pPr>
            <w:r w:rsidRPr="002C217E">
              <w:rPr>
                <w:rFonts w:ascii="Calibri" w:hAnsi="Calibri"/>
              </w:rPr>
              <w:t>A l’état cru,</w:t>
            </w:r>
            <w:r w:rsidRPr="002C217E">
              <w:rPr>
                <w:rFonts w:ascii="Calibri" w:hAnsi="Calibri"/>
              </w:rPr>
              <w:t xml:space="preserve"> </w:t>
            </w:r>
            <w:r w:rsidRPr="002C217E">
              <w:rPr>
                <w:rFonts w:ascii="Calibri" w:hAnsi="Calibri"/>
              </w:rPr>
              <w:t>en froid positif</w:t>
            </w:r>
          </w:p>
          <w:p w14:paraId="6083EC27" w14:textId="77777777" w:rsidR="00F26CE5" w:rsidRPr="002C217E" w:rsidRDefault="00F26CE5" w:rsidP="00F26CE5">
            <w:pPr>
              <w:rPr>
                <w:rFonts w:ascii="Calibri" w:hAnsi="Calibri"/>
              </w:rPr>
            </w:pPr>
            <w:smartTag w:uri="urn:schemas-microsoft-com:office:smarttags" w:element="metricconverter">
              <w:smartTagPr>
                <w:attr w:name="ProductID" w:val="0ﾰC"/>
              </w:smartTagPr>
              <w:r w:rsidRPr="002C217E">
                <w:rPr>
                  <w:rFonts w:ascii="Calibri" w:hAnsi="Calibri"/>
                </w:rPr>
                <w:t>0°C</w:t>
              </w:r>
            </w:smartTag>
            <w:r w:rsidRPr="002C217E">
              <w:rPr>
                <w:rFonts w:ascii="Calibri" w:hAnsi="Calibri"/>
              </w:rPr>
              <w:t xml:space="preserve"> - + 2°C </w:t>
            </w:r>
          </w:p>
        </w:tc>
        <w:tc>
          <w:tcPr>
            <w:tcW w:w="2303" w:type="dxa"/>
            <w:tcBorders>
              <w:top w:val="double" w:sz="6" w:space="0" w:color="000000"/>
              <w:left w:val="nil"/>
              <w:bottom w:val="nil"/>
              <w:right w:val="nil"/>
            </w:tcBorders>
            <w:shd w:val="pct25" w:color="000000" w:fill="FFFFFF"/>
          </w:tcPr>
          <w:p w14:paraId="40078815" w14:textId="77777777" w:rsidR="00F26CE5" w:rsidRPr="002C217E" w:rsidRDefault="00F26CE5" w:rsidP="00F26CE5">
            <w:pPr>
              <w:rPr>
                <w:rFonts w:ascii="Calibri" w:hAnsi="Calibri"/>
              </w:rPr>
            </w:pPr>
          </w:p>
          <w:p w14:paraId="7BFC6764" w14:textId="77777777" w:rsidR="00F26CE5" w:rsidRPr="002C217E" w:rsidRDefault="00F26CE5" w:rsidP="00F26CE5">
            <w:pPr>
              <w:rPr>
                <w:rFonts w:ascii="Calibri" w:hAnsi="Calibri"/>
              </w:rPr>
            </w:pPr>
            <w:r w:rsidRPr="002C217E">
              <w:rPr>
                <w:rFonts w:ascii="Calibri" w:hAnsi="Calibri"/>
              </w:rPr>
              <w:t xml:space="preserve">Cuisson sur place </w:t>
            </w:r>
          </w:p>
          <w:p w14:paraId="1D175866" w14:textId="77777777" w:rsidR="00F26CE5" w:rsidRPr="002C217E" w:rsidRDefault="00F26CE5" w:rsidP="00F26CE5">
            <w:pPr>
              <w:rPr>
                <w:rFonts w:ascii="Calibri" w:hAnsi="Calibri"/>
              </w:rPr>
            </w:pPr>
            <w:r w:rsidRPr="002C217E">
              <w:rPr>
                <w:rFonts w:ascii="Calibri" w:hAnsi="Calibri"/>
              </w:rPr>
              <w:t xml:space="preserve">(+ </w:t>
            </w:r>
            <w:smartTag w:uri="urn:schemas-microsoft-com:office:smarttags" w:element="metricconverter">
              <w:smartTagPr>
                <w:attr w:name="ProductID" w:val="65ﾰC"/>
              </w:smartTagPr>
              <w:r w:rsidRPr="002C217E">
                <w:rPr>
                  <w:rFonts w:ascii="Calibri" w:hAnsi="Calibri"/>
                </w:rPr>
                <w:t>65°C</w:t>
              </w:r>
            </w:smartTag>
            <w:r w:rsidRPr="002C217E">
              <w:rPr>
                <w:rFonts w:ascii="Calibri" w:hAnsi="Calibri"/>
              </w:rPr>
              <w:t xml:space="preserve"> à cœur)</w:t>
            </w:r>
          </w:p>
        </w:tc>
        <w:tc>
          <w:tcPr>
            <w:tcW w:w="2800" w:type="dxa"/>
            <w:tcBorders>
              <w:top w:val="double" w:sz="6" w:space="0" w:color="000000"/>
              <w:left w:val="nil"/>
              <w:bottom w:val="nil"/>
              <w:right w:val="single" w:sz="12" w:space="0" w:color="000000"/>
            </w:tcBorders>
            <w:shd w:val="pct25" w:color="C0C0C0" w:fill="FFFFFF"/>
          </w:tcPr>
          <w:p w14:paraId="23A6F847" w14:textId="77777777" w:rsidR="00F26CE5" w:rsidRPr="002C217E" w:rsidRDefault="00F26CE5" w:rsidP="00F26CE5">
            <w:pPr>
              <w:rPr>
                <w:rFonts w:ascii="Calibri" w:hAnsi="Calibri"/>
              </w:rPr>
            </w:pPr>
          </w:p>
          <w:p w14:paraId="578F909C" w14:textId="77777777" w:rsidR="00F26CE5" w:rsidRPr="002C217E" w:rsidRDefault="00F26CE5" w:rsidP="00F26CE5">
            <w:pPr>
              <w:rPr>
                <w:rFonts w:ascii="Calibri" w:hAnsi="Calibri"/>
              </w:rPr>
            </w:pPr>
            <w:r w:rsidRPr="002C217E">
              <w:rPr>
                <w:rFonts w:ascii="Calibri" w:hAnsi="Calibri"/>
              </w:rPr>
              <w:t>2 heures après cuisson avec conservation au chaud (+ 65°C)</w:t>
            </w:r>
          </w:p>
        </w:tc>
      </w:tr>
      <w:tr w:rsidR="00F26CE5" w:rsidRPr="00F26CE5" w14:paraId="770AD0F3" w14:textId="77777777" w:rsidTr="00474866">
        <w:tblPrEx>
          <w:tblCellMar>
            <w:top w:w="0" w:type="dxa"/>
            <w:bottom w:w="0" w:type="dxa"/>
          </w:tblCellMar>
        </w:tblPrEx>
        <w:trPr>
          <w:trHeight w:val="1520"/>
          <w:jc w:val="center"/>
        </w:trPr>
        <w:tc>
          <w:tcPr>
            <w:tcW w:w="2303" w:type="dxa"/>
            <w:tcBorders>
              <w:top w:val="single" w:sz="6" w:space="0" w:color="000000"/>
              <w:left w:val="single" w:sz="12" w:space="0" w:color="000000"/>
              <w:bottom w:val="nil"/>
              <w:right w:val="nil"/>
            </w:tcBorders>
            <w:shd w:val="pct25" w:color="000000" w:fill="FFFFFF"/>
          </w:tcPr>
          <w:p w14:paraId="0879EC66" w14:textId="77777777" w:rsidR="00F26CE5" w:rsidRPr="002C217E" w:rsidRDefault="00F26CE5" w:rsidP="00F26CE5">
            <w:pPr>
              <w:rPr>
                <w:rFonts w:ascii="Calibri" w:hAnsi="Calibri"/>
              </w:rPr>
            </w:pPr>
          </w:p>
          <w:p w14:paraId="486EBA2E" w14:textId="77777777" w:rsidR="00F26CE5" w:rsidRPr="002C217E" w:rsidRDefault="00F26CE5" w:rsidP="00F26CE5">
            <w:pPr>
              <w:rPr>
                <w:rFonts w:ascii="Calibri" w:hAnsi="Calibri"/>
              </w:rPr>
            </w:pPr>
            <w:r w:rsidRPr="002C217E">
              <w:rPr>
                <w:rFonts w:ascii="Calibri" w:hAnsi="Calibri"/>
              </w:rPr>
              <w:t>Viande hachée crue surgelée livrée à la cuisine centrale</w:t>
            </w:r>
          </w:p>
        </w:tc>
        <w:tc>
          <w:tcPr>
            <w:tcW w:w="2303" w:type="dxa"/>
            <w:tcBorders>
              <w:top w:val="single" w:sz="6" w:space="0" w:color="000000"/>
              <w:left w:val="nil"/>
              <w:bottom w:val="nil"/>
              <w:right w:val="nil"/>
            </w:tcBorders>
            <w:shd w:val="pct25" w:color="C0C0C0" w:fill="FFFFFF"/>
          </w:tcPr>
          <w:p w14:paraId="5AE9483B" w14:textId="77777777" w:rsidR="00F26CE5" w:rsidRPr="002C217E" w:rsidRDefault="00F26CE5" w:rsidP="00F26CE5">
            <w:pPr>
              <w:rPr>
                <w:rFonts w:ascii="Calibri" w:hAnsi="Calibri"/>
              </w:rPr>
            </w:pPr>
            <w:r w:rsidRPr="002C217E">
              <w:rPr>
                <w:rFonts w:ascii="Calibri" w:hAnsi="Calibri"/>
              </w:rPr>
              <w:t>A l’état cru, en froid positif</w:t>
            </w:r>
          </w:p>
          <w:p w14:paraId="4284F140" w14:textId="77777777" w:rsidR="00F26CE5" w:rsidRPr="002C217E" w:rsidRDefault="00F26CE5" w:rsidP="00F26CE5">
            <w:pPr>
              <w:rPr>
                <w:rFonts w:ascii="Calibri" w:hAnsi="Calibri"/>
              </w:rPr>
            </w:pPr>
            <w:smartTag w:uri="urn:schemas-microsoft-com:office:smarttags" w:element="metricconverter">
              <w:smartTagPr>
                <w:attr w:name="ProductID" w:val="0ﾰC"/>
              </w:smartTagPr>
              <w:r w:rsidRPr="002C217E">
                <w:rPr>
                  <w:rFonts w:ascii="Calibri" w:hAnsi="Calibri"/>
                </w:rPr>
                <w:t>0°C</w:t>
              </w:r>
            </w:smartTag>
            <w:r w:rsidRPr="002C217E">
              <w:rPr>
                <w:rFonts w:ascii="Calibri" w:hAnsi="Calibri"/>
              </w:rPr>
              <w:t xml:space="preserve"> - + 3°C </w:t>
            </w:r>
          </w:p>
        </w:tc>
        <w:tc>
          <w:tcPr>
            <w:tcW w:w="2303" w:type="dxa"/>
            <w:tcBorders>
              <w:top w:val="single" w:sz="6" w:space="0" w:color="000000"/>
              <w:left w:val="nil"/>
              <w:bottom w:val="nil"/>
              <w:right w:val="nil"/>
            </w:tcBorders>
            <w:shd w:val="pct25" w:color="000000" w:fill="FFFFFF"/>
          </w:tcPr>
          <w:p w14:paraId="0127FAB9" w14:textId="77777777" w:rsidR="00F26CE5" w:rsidRPr="002C217E" w:rsidRDefault="00F26CE5" w:rsidP="00F26CE5">
            <w:pPr>
              <w:rPr>
                <w:rFonts w:ascii="Calibri" w:hAnsi="Calibri"/>
              </w:rPr>
            </w:pPr>
          </w:p>
          <w:p w14:paraId="75CA2FD8" w14:textId="77777777" w:rsidR="00F26CE5" w:rsidRPr="002C217E" w:rsidRDefault="00F26CE5" w:rsidP="00F26CE5">
            <w:pPr>
              <w:rPr>
                <w:rFonts w:ascii="Calibri" w:hAnsi="Calibri"/>
              </w:rPr>
            </w:pPr>
            <w:r w:rsidRPr="002C217E">
              <w:rPr>
                <w:rFonts w:ascii="Calibri" w:hAnsi="Calibri"/>
              </w:rPr>
              <w:t xml:space="preserve">Cuisson sur place au maximum le lendemain de la mise en décongélation. </w:t>
            </w:r>
          </w:p>
        </w:tc>
        <w:tc>
          <w:tcPr>
            <w:tcW w:w="2800" w:type="dxa"/>
            <w:tcBorders>
              <w:top w:val="single" w:sz="6" w:space="0" w:color="000000"/>
              <w:left w:val="nil"/>
              <w:bottom w:val="nil"/>
              <w:right w:val="single" w:sz="12" w:space="0" w:color="000000"/>
            </w:tcBorders>
            <w:shd w:val="pct25" w:color="C0C0C0" w:fill="FFFFFF"/>
          </w:tcPr>
          <w:p w14:paraId="689A6ADA" w14:textId="77777777" w:rsidR="00F26CE5" w:rsidRPr="002C217E" w:rsidRDefault="00F26CE5" w:rsidP="00F26CE5">
            <w:pPr>
              <w:rPr>
                <w:rFonts w:ascii="Calibri" w:hAnsi="Calibri"/>
              </w:rPr>
            </w:pPr>
          </w:p>
          <w:p w14:paraId="07021C78" w14:textId="77777777" w:rsidR="00F26CE5" w:rsidRPr="002C217E" w:rsidRDefault="00F26CE5" w:rsidP="00F26CE5">
            <w:pPr>
              <w:rPr>
                <w:rFonts w:ascii="Calibri" w:hAnsi="Calibri"/>
              </w:rPr>
            </w:pPr>
            <w:r w:rsidRPr="002C217E">
              <w:rPr>
                <w:rFonts w:ascii="Calibri" w:hAnsi="Calibri"/>
              </w:rPr>
              <w:t>2 heures après cuisson avec conservation au chaud (+ 65°C)</w:t>
            </w:r>
          </w:p>
        </w:tc>
      </w:tr>
      <w:tr w:rsidR="00F26CE5" w:rsidRPr="00F26CE5" w14:paraId="1F7DEDBE" w14:textId="77777777" w:rsidTr="00474866">
        <w:tblPrEx>
          <w:tblCellMar>
            <w:top w:w="0" w:type="dxa"/>
            <w:bottom w:w="0" w:type="dxa"/>
          </w:tblCellMar>
        </w:tblPrEx>
        <w:trPr>
          <w:trHeight w:val="1671"/>
          <w:jc w:val="center"/>
        </w:trPr>
        <w:tc>
          <w:tcPr>
            <w:tcW w:w="2303" w:type="dxa"/>
            <w:tcBorders>
              <w:top w:val="single" w:sz="6" w:space="0" w:color="000000"/>
              <w:left w:val="single" w:sz="12" w:space="0" w:color="000000"/>
              <w:bottom w:val="nil"/>
              <w:right w:val="nil"/>
            </w:tcBorders>
            <w:shd w:val="pct25" w:color="000000" w:fill="FFFFFF"/>
          </w:tcPr>
          <w:p w14:paraId="74FF04AB" w14:textId="77777777" w:rsidR="00F26CE5" w:rsidRPr="002C217E" w:rsidRDefault="00F26CE5" w:rsidP="00F26CE5">
            <w:pPr>
              <w:rPr>
                <w:rFonts w:ascii="Calibri" w:hAnsi="Calibri"/>
              </w:rPr>
            </w:pPr>
          </w:p>
          <w:p w14:paraId="766300D7" w14:textId="77777777" w:rsidR="00F26CE5" w:rsidRPr="002C217E" w:rsidRDefault="00F26CE5" w:rsidP="00F26CE5">
            <w:pPr>
              <w:rPr>
                <w:rFonts w:ascii="Calibri" w:hAnsi="Calibri"/>
              </w:rPr>
            </w:pPr>
            <w:r w:rsidRPr="002C217E">
              <w:rPr>
                <w:rFonts w:ascii="Calibri" w:hAnsi="Calibri"/>
              </w:rPr>
              <w:t xml:space="preserve">Viande hachée cuite à cœur et refroidie en cuisine centrale </w:t>
            </w:r>
          </w:p>
        </w:tc>
        <w:tc>
          <w:tcPr>
            <w:tcW w:w="2303" w:type="dxa"/>
            <w:tcBorders>
              <w:top w:val="single" w:sz="6" w:space="0" w:color="000000"/>
              <w:left w:val="nil"/>
              <w:bottom w:val="nil"/>
              <w:right w:val="nil"/>
            </w:tcBorders>
            <w:shd w:val="pct25" w:color="C0C0C0" w:fill="FFFFFF"/>
          </w:tcPr>
          <w:p w14:paraId="4F242786" w14:textId="77777777" w:rsidR="00F26CE5" w:rsidRPr="002C217E" w:rsidRDefault="00F26CE5" w:rsidP="00F26CE5">
            <w:pPr>
              <w:rPr>
                <w:rFonts w:ascii="Calibri" w:hAnsi="Calibri"/>
              </w:rPr>
            </w:pPr>
            <w:r w:rsidRPr="002C217E">
              <w:rPr>
                <w:rFonts w:ascii="Calibri" w:hAnsi="Calibri"/>
              </w:rPr>
              <w:t xml:space="preserve">En froid positif </w:t>
            </w:r>
            <w:r w:rsidRPr="002C217E">
              <w:rPr>
                <w:rFonts w:ascii="Calibri" w:hAnsi="Calibri"/>
              </w:rPr>
              <w:br/>
              <w:t xml:space="preserve">0°C - + 3°C </w:t>
            </w:r>
          </w:p>
        </w:tc>
        <w:tc>
          <w:tcPr>
            <w:tcW w:w="2303" w:type="dxa"/>
            <w:tcBorders>
              <w:top w:val="single" w:sz="6" w:space="0" w:color="000000"/>
              <w:left w:val="nil"/>
              <w:bottom w:val="nil"/>
              <w:right w:val="nil"/>
            </w:tcBorders>
            <w:shd w:val="pct25" w:color="000000" w:fill="FFFFFF"/>
          </w:tcPr>
          <w:p w14:paraId="390D1D6A" w14:textId="77777777" w:rsidR="00F26CE5" w:rsidRPr="002C217E" w:rsidRDefault="00F26CE5" w:rsidP="00F26CE5">
            <w:pPr>
              <w:rPr>
                <w:rFonts w:ascii="Calibri" w:hAnsi="Calibri"/>
              </w:rPr>
            </w:pPr>
            <w:r w:rsidRPr="002C217E">
              <w:rPr>
                <w:rFonts w:ascii="Calibri" w:hAnsi="Calibri"/>
              </w:rPr>
              <w:t>Remise en température au maximum le surlendemain de la cuisson, en moins de 1 heure</w:t>
            </w:r>
          </w:p>
        </w:tc>
        <w:tc>
          <w:tcPr>
            <w:tcW w:w="2800" w:type="dxa"/>
            <w:tcBorders>
              <w:top w:val="single" w:sz="6" w:space="0" w:color="000000"/>
              <w:left w:val="nil"/>
              <w:bottom w:val="nil"/>
              <w:right w:val="single" w:sz="12" w:space="0" w:color="000000"/>
            </w:tcBorders>
            <w:shd w:val="pct25" w:color="C0C0C0" w:fill="FFFFFF"/>
          </w:tcPr>
          <w:p w14:paraId="472E4E43" w14:textId="77777777" w:rsidR="00F26CE5" w:rsidRPr="002C217E" w:rsidRDefault="00F26CE5" w:rsidP="00F26CE5">
            <w:pPr>
              <w:rPr>
                <w:rFonts w:ascii="Calibri" w:hAnsi="Calibri"/>
              </w:rPr>
            </w:pPr>
          </w:p>
          <w:p w14:paraId="567D499D" w14:textId="77777777" w:rsidR="00F26CE5" w:rsidRPr="002C217E" w:rsidRDefault="00F26CE5" w:rsidP="00F26CE5">
            <w:pPr>
              <w:rPr>
                <w:rFonts w:ascii="Calibri" w:hAnsi="Calibri"/>
              </w:rPr>
            </w:pPr>
            <w:proofErr w:type="gramStart"/>
            <w:r w:rsidRPr="002C217E">
              <w:rPr>
                <w:rFonts w:ascii="Calibri" w:hAnsi="Calibri"/>
              </w:rPr>
              <w:t>½</w:t>
            </w:r>
            <w:proofErr w:type="gramEnd"/>
            <w:r w:rsidRPr="002C217E">
              <w:rPr>
                <w:rFonts w:ascii="Calibri" w:hAnsi="Calibri"/>
              </w:rPr>
              <w:t xml:space="preserve"> heure après remise en température avec conservation au chaud (+ 65°C)</w:t>
            </w:r>
          </w:p>
        </w:tc>
      </w:tr>
      <w:tr w:rsidR="00F26CE5" w:rsidRPr="00F26CE5" w14:paraId="67D01F3F" w14:textId="77777777" w:rsidTr="00474866">
        <w:tblPrEx>
          <w:tblCellMar>
            <w:top w:w="0" w:type="dxa"/>
            <w:bottom w:w="0" w:type="dxa"/>
          </w:tblCellMar>
        </w:tblPrEx>
        <w:trPr>
          <w:trHeight w:val="40"/>
          <w:jc w:val="center"/>
        </w:trPr>
        <w:tc>
          <w:tcPr>
            <w:tcW w:w="2303" w:type="dxa"/>
            <w:tcBorders>
              <w:top w:val="single" w:sz="6" w:space="0" w:color="000000"/>
              <w:left w:val="single" w:sz="12" w:space="0" w:color="000000"/>
              <w:bottom w:val="single" w:sz="6" w:space="0" w:color="000000"/>
              <w:right w:val="nil"/>
            </w:tcBorders>
            <w:shd w:val="pct25" w:color="000000" w:fill="FFFFFF"/>
          </w:tcPr>
          <w:p w14:paraId="3D166678" w14:textId="77777777" w:rsidR="00F26CE5" w:rsidRPr="002C217E" w:rsidRDefault="00F26CE5" w:rsidP="00F26CE5">
            <w:pPr>
              <w:rPr>
                <w:rFonts w:ascii="Calibri" w:hAnsi="Calibri"/>
              </w:rPr>
            </w:pPr>
          </w:p>
          <w:p w14:paraId="1F65D845" w14:textId="6810C6DC" w:rsidR="00F26CE5" w:rsidRPr="002C217E" w:rsidRDefault="00F26CE5" w:rsidP="00F26CE5">
            <w:pPr>
              <w:rPr>
                <w:rFonts w:ascii="Calibri" w:hAnsi="Calibri"/>
              </w:rPr>
            </w:pPr>
            <w:r w:rsidRPr="002C217E">
              <w:rPr>
                <w:rFonts w:ascii="Calibri" w:hAnsi="Calibri"/>
              </w:rPr>
              <w:t xml:space="preserve">Viande hachée précuite à </w:t>
            </w:r>
            <w:r w:rsidRPr="002C217E">
              <w:rPr>
                <w:rFonts w:ascii="Calibri" w:hAnsi="Calibri"/>
              </w:rPr>
              <w:t>cœur</w:t>
            </w:r>
            <w:r w:rsidRPr="002C217E">
              <w:rPr>
                <w:rFonts w:ascii="Calibri" w:hAnsi="Calibri"/>
              </w:rPr>
              <w:t xml:space="preserve"> surgelée livrée en cuisine centrale</w:t>
            </w:r>
          </w:p>
        </w:tc>
        <w:tc>
          <w:tcPr>
            <w:tcW w:w="2303" w:type="dxa"/>
            <w:tcBorders>
              <w:top w:val="single" w:sz="6" w:space="0" w:color="000000"/>
              <w:left w:val="nil"/>
              <w:bottom w:val="single" w:sz="6" w:space="0" w:color="000000"/>
              <w:right w:val="nil"/>
            </w:tcBorders>
            <w:shd w:val="pct25" w:color="C0C0C0" w:fill="FFFFFF"/>
          </w:tcPr>
          <w:p w14:paraId="21269E45" w14:textId="77777777" w:rsidR="00F26CE5" w:rsidRPr="002C217E" w:rsidRDefault="00F26CE5" w:rsidP="00F26CE5">
            <w:pPr>
              <w:rPr>
                <w:rFonts w:ascii="Calibri" w:hAnsi="Calibri"/>
              </w:rPr>
            </w:pPr>
          </w:p>
          <w:p w14:paraId="61927051" w14:textId="77777777" w:rsidR="00F26CE5" w:rsidRPr="002C217E" w:rsidRDefault="00F26CE5" w:rsidP="00F26CE5">
            <w:pPr>
              <w:rPr>
                <w:rFonts w:ascii="Calibri" w:hAnsi="Calibri"/>
              </w:rPr>
            </w:pPr>
            <w:r w:rsidRPr="002C217E">
              <w:rPr>
                <w:rFonts w:ascii="Calibri" w:hAnsi="Calibri"/>
              </w:rPr>
              <w:t>A l’état précuit,</w:t>
            </w:r>
          </w:p>
          <w:p w14:paraId="49EBB68E" w14:textId="77777777" w:rsidR="00F26CE5" w:rsidRPr="002C217E" w:rsidRDefault="00F26CE5" w:rsidP="00F26CE5">
            <w:pPr>
              <w:rPr>
                <w:rFonts w:ascii="Calibri" w:hAnsi="Calibri"/>
              </w:rPr>
            </w:pPr>
            <w:r w:rsidRPr="002C217E">
              <w:rPr>
                <w:rFonts w:ascii="Calibri" w:hAnsi="Calibri"/>
              </w:rPr>
              <w:t xml:space="preserve"> </w:t>
            </w:r>
            <w:proofErr w:type="gramStart"/>
            <w:r w:rsidRPr="002C217E">
              <w:rPr>
                <w:rFonts w:ascii="Calibri" w:hAnsi="Calibri"/>
              </w:rPr>
              <w:t>en</w:t>
            </w:r>
            <w:proofErr w:type="gramEnd"/>
            <w:r w:rsidRPr="002C217E">
              <w:rPr>
                <w:rFonts w:ascii="Calibri" w:hAnsi="Calibri"/>
              </w:rPr>
              <w:t xml:space="preserve"> froid positif </w:t>
            </w:r>
            <w:r w:rsidRPr="002C217E">
              <w:rPr>
                <w:rFonts w:ascii="Calibri" w:hAnsi="Calibri"/>
              </w:rPr>
              <w:br/>
              <w:t>0°C - + 3°C</w:t>
            </w:r>
          </w:p>
        </w:tc>
        <w:tc>
          <w:tcPr>
            <w:tcW w:w="2303" w:type="dxa"/>
            <w:tcBorders>
              <w:top w:val="single" w:sz="6" w:space="0" w:color="000000"/>
              <w:left w:val="nil"/>
              <w:bottom w:val="single" w:sz="6" w:space="0" w:color="000000"/>
              <w:right w:val="nil"/>
            </w:tcBorders>
            <w:shd w:val="pct25" w:color="000000" w:fill="FFFFFF"/>
          </w:tcPr>
          <w:p w14:paraId="72C74B56" w14:textId="77777777" w:rsidR="00F26CE5" w:rsidRPr="002C217E" w:rsidRDefault="00F26CE5" w:rsidP="00F26CE5">
            <w:pPr>
              <w:rPr>
                <w:rFonts w:ascii="Calibri" w:hAnsi="Calibri"/>
              </w:rPr>
            </w:pPr>
          </w:p>
          <w:p w14:paraId="62A215B4" w14:textId="77777777" w:rsidR="00F26CE5" w:rsidRPr="002C217E" w:rsidRDefault="00F26CE5" w:rsidP="00F26CE5">
            <w:pPr>
              <w:rPr>
                <w:rFonts w:ascii="Calibri" w:hAnsi="Calibri"/>
              </w:rPr>
            </w:pPr>
            <w:r w:rsidRPr="002C217E">
              <w:rPr>
                <w:rFonts w:ascii="Calibri" w:hAnsi="Calibri"/>
              </w:rPr>
              <w:t>Remise en température au maximum le surlendemain de la mise en décongélation, en moins de 1 heure</w:t>
            </w:r>
          </w:p>
        </w:tc>
        <w:tc>
          <w:tcPr>
            <w:tcW w:w="2800" w:type="dxa"/>
            <w:tcBorders>
              <w:top w:val="single" w:sz="6" w:space="0" w:color="000000"/>
              <w:left w:val="nil"/>
              <w:bottom w:val="single" w:sz="6" w:space="0" w:color="000000"/>
              <w:right w:val="single" w:sz="12" w:space="0" w:color="000000"/>
            </w:tcBorders>
            <w:shd w:val="pct25" w:color="C0C0C0" w:fill="FFFFFF"/>
          </w:tcPr>
          <w:p w14:paraId="7F279725" w14:textId="77777777" w:rsidR="00F26CE5" w:rsidRPr="002C217E" w:rsidRDefault="00F26CE5" w:rsidP="00F26CE5">
            <w:pPr>
              <w:rPr>
                <w:rFonts w:ascii="Calibri" w:hAnsi="Calibri"/>
              </w:rPr>
            </w:pPr>
          </w:p>
          <w:p w14:paraId="2CDE50D7" w14:textId="77777777" w:rsidR="00F26CE5" w:rsidRPr="002C217E" w:rsidRDefault="00F26CE5" w:rsidP="00F26CE5">
            <w:pPr>
              <w:rPr>
                <w:rFonts w:ascii="Calibri" w:hAnsi="Calibri"/>
              </w:rPr>
            </w:pPr>
            <w:proofErr w:type="gramStart"/>
            <w:r w:rsidRPr="002C217E">
              <w:rPr>
                <w:rFonts w:ascii="Calibri" w:hAnsi="Calibri"/>
              </w:rPr>
              <w:t>½</w:t>
            </w:r>
            <w:proofErr w:type="gramEnd"/>
            <w:r w:rsidRPr="002C217E">
              <w:rPr>
                <w:rFonts w:ascii="Calibri" w:hAnsi="Calibri"/>
              </w:rPr>
              <w:t xml:space="preserve"> heure après remise en température avec conservation au chaud (+ 65°C).</w:t>
            </w:r>
          </w:p>
        </w:tc>
      </w:tr>
      <w:tr w:rsidR="00F26CE5" w:rsidRPr="00F26CE5" w14:paraId="23B168E1" w14:textId="77777777" w:rsidTr="00474866">
        <w:tblPrEx>
          <w:tblCellMar>
            <w:top w:w="0" w:type="dxa"/>
            <w:bottom w:w="0" w:type="dxa"/>
          </w:tblCellMar>
        </w:tblPrEx>
        <w:trPr>
          <w:trHeight w:val="1871"/>
          <w:jc w:val="center"/>
        </w:trPr>
        <w:tc>
          <w:tcPr>
            <w:tcW w:w="2303" w:type="dxa"/>
            <w:tcBorders>
              <w:top w:val="nil"/>
              <w:left w:val="single" w:sz="12" w:space="0" w:color="000000"/>
              <w:bottom w:val="single" w:sz="12" w:space="0" w:color="000000"/>
              <w:right w:val="nil"/>
            </w:tcBorders>
            <w:shd w:val="pct25" w:color="000000" w:fill="FFFFFF"/>
          </w:tcPr>
          <w:p w14:paraId="364B973E" w14:textId="77777777" w:rsidR="00F26CE5" w:rsidRPr="002C217E" w:rsidRDefault="00F26CE5" w:rsidP="00F26CE5">
            <w:pPr>
              <w:rPr>
                <w:rFonts w:ascii="Calibri" w:hAnsi="Calibri"/>
              </w:rPr>
            </w:pPr>
          </w:p>
          <w:p w14:paraId="0CF5F9D2" w14:textId="77777777" w:rsidR="00F26CE5" w:rsidRPr="002C217E" w:rsidRDefault="00F26CE5" w:rsidP="00F26CE5">
            <w:pPr>
              <w:rPr>
                <w:rFonts w:ascii="Calibri" w:hAnsi="Calibri"/>
              </w:rPr>
            </w:pPr>
            <w:r w:rsidRPr="002C217E">
              <w:rPr>
                <w:rFonts w:ascii="Calibri" w:hAnsi="Calibri"/>
              </w:rPr>
              <w:t>Viande hachée cuite en cuisine centrale livrée en liaison chaude</w:t>
            </w:r>
          </w:p>
        </w:tc>
        <w:tc>
          <w:tcPr>
            <w:tcW w:w="2303" w:type="dxa"/>
            <w:tcBorders>
              <w:top w:val="nil"/>
              <w:left w:val="nil"/>
              <w:bottom w:val="single" w:sz="12" w:space="0" w:color="000000"/>
              <w:right w:val="nil"/>
            </w:tcBorders>
            <w:shd w:val="pct25" w:color="C0C0C0" w:fill="FFFFFF"/>
          </w:tcPr>
          <w:p w14:paraId="537DAE07" w14:textId="77777777" w:rsidR="00F26CE5" w:rsidRPr="002C217E" w:rsidRDefault="00F26CE5" w:rsidP="00F26CE5">
            <w:pPr>
              <w:rPr>
                <w:rFonts w:ascii="Calibri" w:hAnsi="Calibri"/>
              </w:rPr>
            </w:pPr>
          </w:p>
          <w:p w14:paraId="178A19FD" w14:textId="77777777" w:rsidR="00F26CE5" w:rsidRPr="002C217E" w:rsidRDefault="00F26CE5" w:rsidP="00F26CE5">
            <w:pPr>
              <w:rPr>
                <w:rFonts w:ascii="Calibri" w:hAnsi="Calibri"/>
              </w:rPr>
            </w:pPr>
            <w:r w:rsidRPr="002C217E">
              <w:rPr>
                <w:rFonts w:ascii="Calibri" w:hAnsi="Calibri"/>
              </w:rPr>
              <w:t>Container permettant un maintien de T°C au chaud</w:t>
            </w:r>
          </w:p>
          <w:p w14:paraId="2813B16A" w14:textId="77777777" w:rsidR="00F26CE5" w:rsidRPr="002C217E" w:rsidRDefault="00F26CE5" w:rsidP="00F26CE5">
            <w:pPr>
              <w:rPr>
                <w:rFonts w:ascii="Calibri" w:hAnsi="Calibri"/>
              </w:rPr>
            </w:pPr>
            <w:r w:rsidRPr="002C217E">
              <w:rPr>
                <w:rFonts w:ascii="Calibri" w:hAnsi="Calibri"/>
              </w:rPr>
              <w:t>(+</w:t>
            </w:r>
            <w:smartTag w:uri="urn:schemas-microsoft-com:office:smarttags" w:element="metricconverter">
              <w:smartTagPr>
                <w:attr w:name="ProductID" w:val="65ﾰC"/>
              </w:smartTagPr>
              <w:r w:rsidRPr="002C217E">
                <w:rPr>
                  <w:rFonts w:ascii="Calibri" w:hAnsi="Calibri"/>
                </w:rPr>
                <w:t>65°C</w:t>
              </w:r>
            </w:smartTag>
            <w:r w:rsidRPr="002C217E">
              <w:rPr>
                <w:rFonts w:ascii="Calibri" w:hAnsi="Calibri"/>
              </w:rPr>
              <w:t>)</w:t>
            </w:r>
          </w:p>
        </w:tc>
        <w:tc>
          <w:tcPr>
            <w:tcW w:w="2303" w:type="dxa"/>
            <w:tcBorders>
              <w:top w:val="nil"/>
              <w:left w:val="nil"/>
              <w:bottom w:val="single" w:sz="12" w:space="0" w:color="000000"/>
              <w:right w:val="nil"/>
            </w:tcBorders>
            <w:shd w:val="pct25" w:color="000000" w:fill="FFFFFF"/>
          </w:tcPr>
          <w:p w14:paraId="1689F352" w14:textId="77777777" w:rsidR="00F26CE5" w:rsidRPr="002C217E" w:rsidRDefault="00F26CE5" w:rsidP="00F26CE5">
            <w:pPr>
              <w:rPr>
                <w:rFonts w:ascii="Calibri" w:hAnsi="Calibri"/>
              </w:rPr>
            </w:pPr>
          </w:p>
          <w:p w14:paraId="45485307" w14:textId="77777777" w:rsidR="00F26CE5" w:rsidRPr="002C217E" w:rsidRDefault="00F26CE5" w:rsidP="00F26CE5">
            <w:pPr>
              <w:rPr>
                <w:rFonts w:ascii="Calibri" w:hAnsi="Calibri"/>
              </w:rPr>
            </w:pPr>
            <w:r w:rsidRPr="002C217E">
              <w:rPr>
                <w:rFonts w:ascii="Calibri" w:hAnsi="Calibri"/>
              </w:rPr>
              <w:t>Conservation au chaud (+ 65°C)</w:t>
            </w:r>
          </w:p>
        </w:tc>
        <w:tc>
          <w:tcPr>
            <w:tcW w:w="2800" w:type="dxa"/>
            <w:tcBorders>
              <w:top w:val="nil"/>
              <w:left w:val="nil"/>
              <w:bottom w:val="single" w:sz="12" w:space="0" w:color="000000"/>
              <w:right w:val="single" w:sz="12" w:space="0" w:color="000000"/>
            </w:tcBorders>
            <w:shd w:val="pct25" w:color="C0C0C0" w:fill="FFFFFF"/>
          </w:tcPr>
          <w:p w14:paraId="02A5FCE7" w14:textId="77777777" w:rsidR="00F26CE5" w:rsidRPr="002C217E" w:rsidRDefault="00F26CE5" w:rsidP="00F26CE5">
            <w:pPr>
              <w:rPr>
                <w:rFonts w:ascii="Calibri" w:hAnsi="Calibri"/>
              </w:rPr>
            </w:pPr>
          </w:p>
          <w:p w14:paraId="34E3D6BA" w14:textId="77777777" w:rsidR="00F26CE5" w:rsidRPr="002C217E" w:rsidRDefault="00F26CE5" w:rsidP="00F26CE5">
            <w:pPr>
              <w:rPr>
                <w:rFonts w:ascii="Calibri" w:hAnsi="Calibri"/>
              </w:rPr>
            </w:pPr>
            <w:r w:rsidRPr="002C217E">
              <w:rPr>
                <w:rFonts w:ascii="Calibri" w:hAnsi="Calibri"/>
              </w:rPr>
              <w:t>2 heures entre la fin de cuisson et la consommation.</w:t>
            </w:r>
          </w:p>
        </w:tc>
      </w:tr>
    </w:tbl>
    <w:p w14:paraId="681138E8" w14:textId="77777777" w:rsidR="00F26CE5" w:rsidRPr="002C217E" w:rsidRDefault="00F26CE5" w:rsidP="00F26CE5">
      <w:pPr>
        <w:rPr>
          <w:rFonts w:ascii="Calibri" w:hAnsi="Calibri"/>
        </w:rPr>
      </w:pPr>
      <w:r w:rsidRPr="002C217E">
        <w:rPr>
          <w:rFonts w:ascii="Calibri" w:hAnsi="Calibri"/>
        </w:rPr>
        <w:t>(*) Les produits non consommés seront obligatoirement jetés dès la fin du service.</w:t>
      </w:r>
    </w:p>
    <w:p w14:paraId="34F8439B" w14:textId="3346593E" w:rsidR="005C6F65" w:rsidRPr="002C217E" w:rsidRDefault="005C6F65" w:rsidP="00D361A8">
      <w:pPr>
        <w:rPr>
          <w:rFonts w:ascii="Calibri" w:hAnsi="Calibri" w:cs="Calibri"/>
          <w:sz w:val="22"/>
          <w:szCs w:val="22"/>
        </w:rPr>
      </w:pPr>
    </w:p>
    <w:p w14:paraId="2CDA6163" w14:textId="50D6DFD7" w:rsidR="005C6F65" w:rsidRPr="002C217E" w:rsidRDefault="005C6F65" w:rsidP="00D361A8">
      <w:pPr>
        <w:rPr>
          <w:rFonts w:ascii="Calibri" w:hAnsi="Calibri" w:cs="Calibri"/>
          <w:sz w:val="22"/>
          <w:szCs w:val="22"/>
        </w:rPr>
      </w:pPr>
    </w:p>
    <w:p w14:paraId="5E5622E1" w14:textId="29850188" w:rsidR="005C6F65" w:rsidRPr="002C217E" w:rsidRDefault="005C6F65" w:rsidP="00D361A8">
      <w:pPr>
        <w:rPr>
          <w:rFonts w:ascii="Calibri" w:hAnsi="Calibri" w:cs="Calibri"/>
          <w:sz w:val="22"/>
          <w:szCs w:val="22"/>
        </w:rPr>
      </w:pPr>
    </w:p>
    <w:p w14:paraId="6E98988B" w14:textId="6F20FA0A" w:rsidR="005C6F65" w:rsidRPr="002C217E" w:rsidRDefault="005C6F65" w:rsidP="00D361A8">
      <w:pPr>
        <w:rPr>
          <w:rFonts w:ascii="Calibri" w:hAnsi="Calibri" w:cs="Calibri"/>
          <w:sz w:val="22"/>
          <w:szCs w:val="22"/>
        </w:rPr>
      </w:pPr>
    </w:p>
    <w:p w14:paraId="5F25410D" w14:textId="333D6D76" w:rsidR="005C6F65" w:rsidRPr="002C217E" w:rsidRDefault="005C6F65" w:rsidP="00D361A8">
      <w:pPr>
        <w:rPr>
          <w:rFonts w:ascii="Calibri" w:hAnsi="Calibri" w:cs="Calibri"/>
          <w:sz w:val="22"/>
          <w:szCs w:val="22"/>
        </w:rPr>
      </w:pPr>
    </w:p>
    <w:p w14:paraId="569D0442" w14:textId="60B94140" w:rsidR="005C6F65" w:rsidRPr="002C217E" w:rsidRDefault="005C6F65" w:rsidP="00D361A8">
      <w:pPr>
        <w:rPr>
          <w:rFonts w:ascii="Calibri" w:hAnsi="Calibri" w:cs="Calibri"/>
          <w:sz w:val="22"/>
          <w:szCs w:val="22"/>
        </w:rPr>
      </w:pPr>
    </w:p>
    <w:p w14:paraId="3E0915F5" w14:textId="7D9C2C72" w:rsidR="005C6F65" w:rsidRPr="002C217E" w:rsidRDefault="005C6F65" w:rsidP="00D361A8">
      <w:pPr>
        <w:rPr>
          <w:rFonts w:ascii="Calibri" w:hAnsi="Calibri" w:cs="Calibri"/>
          <w:sz w:val="22"/>
          <w:szCs w:val="22"/>
        </w:rPr>
      </w:pPr>
    </w:p>
    <w:p w14:paraId="6B620673" w14:textId="2A9E5F7E" w:rsidR="005C6F65" w:rsidRPr="002C217E" w:rsidRDefault="005C6F65" w:rsidP="00D361A8">
      <w:pPr>
        <w:rPr>
          <w:rFonts w:ascii="Calibri" w:hAnsi="Calibri" w:cs="Calibri"/>
          <w:sz w:val="22"/>
          <w:szCs w:val="22"/>
        </w:rPr>
      </w:pPr>
    </w:p>
    <w:p w14:paraId="18C2260A" w14:textId="6B3A0920" w:rsidR="005C6F65" w:rsidRPr="002C217E" w:rsidRDefault="005C6F65" w:rsidP="00D361A8">
      <w:pPr>
        <w:rPr>
          <w:rFonts w:ascii="Calibri" w:hAnsi="Calibri" w:cs="Calibri"/>
          <w:sz w:val="22"/>
          <w:szCs w:val="22"/>
        </w:rPr>
      </w:pPr>
    </w:p>
    <w:p w14:paraId="2C7CF302" w14:textId="50835A3C" w:rsidR="005C6F65" w:rsidRPr="002C217E" w:rsidRDefault="005C6F65" w:rsidP="00D361A8">
      <w:pPr>
        <w:rPr>
          <w:rFonts w:ascii="Calibri" w:hAnsi="Calibri" w:cs="Calibri"/>
          <w:sz w:val="22"/>
          <w:szCs w:val="22"/>
        </w:rPr>
      </w:pPr>
    </w:p>
    <w:p w14:paraId="5A2986B6" w14:textId="0621E8EF" w:rsidR="005C6F65" w:rsidRPr="002C217E" w:rsidRDefault="005C6F65" w:rsidP="00D361A8">
      <w:pPr>
        <w:rPr>
          <w:rFonts w:ascii="Calibri" w:hAnsi="Calibri" w:cs="Calibri"/>
          <w:sz w:val="22"/>
          <w:szCs w:val="22"/>
        </w:rPr>
      </w:pPr>
    </w:p>
    <w:p w14:paraId="5DF1D31E" w14:textId="213D0BE1" w:rsidR="005C6F65" w:rsidRPr="002C217E" w:rsidRDefault="005C6F65" w:rsidP="00D361A8">
      <w:pPr>
        <w:rPr>
          <w:rFonts w:ascii="Calibri" w:hAnsi="Calibri" w:cs="Calibri"/>
          <w:sz w:val="22"/>
          <w:szCs w:val="22"/>
        </w:rPr>
      </w:pPr>
    </w:p>
    <w:p w14:paraId="3DFD7262" w14:textId="3F19E38E" w:rsidR="005C6F65" w:rsidRPr="002C217E" w:rsidRDefault="005C6F65" w:rsidP="00D361A8">
      <w:pPr>
        <w:rPr>
          <w:rFonts w:ascii="Calibri" w:hAnsi="Calibri" w:cs="Calibri"/>
          <w:sz w:val="22"/>
          <w:szCs w:val="22"/>
        </w:rPr>
      </w:pPr>
    </w:p>
    <w:p w14:paraId="5F3BA323" w14:textId="0DEE6CC7" w:rsidR="005C6F65" w:rsidRPr="002C217E" w:rsidRDefault="005C6F65" w:rsidP="00D361A8">
      <w:pPr>
        <w:rPr>
          <w:rFonts w:ascii="Calibri" w:hAnsi="Calibri" w:cs="Calibri"/>
          <w:sz w:val="22"/>
          <w:szCs w:val="22"/>
        </w:rPr>
      </w:pPr>
    </w:p>
    <w:p w14:paraId="527B523A" w14:textId="77777777" w:rsidR="005C6F65" w:rsidRPr="002C217E" w:rsidRDefault="005C6F65" w:rsidP="00D361A8">
      <w:pPr>
        <w:rPr>
          <w:rFonts w:ascii="Calibri" w:hAnsi="Calibri" w:cs="Calibri"/>
          <w:sz w:val="22"/>
          <w:szCs w:val="22"/>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7E2582" w:rsidRPr="00E53884" w14:paraId="6920E2B6" w14:textId="77777777" w:rsidTr="009527E9">
        <w:trPr>
          <w:trHeight w:val="366"/>
          <w:jc w:val="center"/>
        </w:trPr>
        <w:tc>
          <w:tcPr>
            <w:tcW w:w="2269" w:type="dxa"/>
            <w:vMerge w:val="restart"/>
            <w:shd w:val="clear" w:color="auto" w:fill="FFFFFF"/>
            <w:vAlign w:val="center"/>
          </w:tcPr>
          <w:p w14:paraId="4E6C4D08" w14:textId="77777777" w:rsidR="007E2582" w:rsidRPr="00E53884" w:rsidRDefault="007E2582" w:rsidP="009527E9">
            <w:pPr>
              <w:widowControl w:val="0"/>
              <w:suppressAutoHyphens/>
              <w:jc w:val="center"/>
              <w:rPr>
                <w:rFonts w:ascii="Calibri" w:eastAsia="Lucida Sans Unicode" w:hAnsi="Calibri"/>
                <w:kern w:val="1"/>
                <w:sz w:val="28"/>
                <w:szCs w:val="28"/>
                <w:lang w:eastAsia="en-US"/>
              </w:rPr>
            </w:pPr>
            <w:bookmarkStart w:id="5" w:name="_Hlk35284720"/>
            <w:r w:rsidRPr="00E53884">
              <w:rPr>
                <w:rFonts w:ascii="Calibri" w:eastAsia="Lucida Sans Unicode" w:hAnsi="Calibri"/>
                <w:color w:val="C00000"/>
                <w:kern w:val="1"/>
                <w:sz w:val="28"/>
                <w:szCs w:val="28"/>
                <w:lang w:eastAsia="en-US"/>
              </w:rPr>
              <w:t>VOTRE LOGO ICIC</w:t>
            </w:r>
          </w:p>
        </w:tc>
        <w:tc>
          <w:tcPr>
            <w:tcW w:w="5381" w:type="dxa"/>
            <w:vMerge w:val="restart"/>
            <w:shd w:val="clear" w:color="auto" w:fill="auto"/>
            <w:vAlign w:val="center"/>
          </w:tcPr>
          <w:p w14:paraId="2BD4184B" w14:textId="77777777" w:rsidR="007E2582" w:rsidRPr="005A6C6B" w:rsidRDefault="007E2582" w:rsidP="009527E9">
            <w:pPr>
              <w:widowControl w:val="0"/>
              <w:suppressAutoHyphens/>
              <w:jc w:val="center"/>
              <w:rPr>
                <w:rFonts w:ascii="Calibri" w:eastAsia="Lucida Sans Unicode" w:hAnsi="Calibri" w:cs="Calibri"/>
                <w:kern w:val="1"/>
                <w:lang w:eastAsia="en-US"/>
              </w:rPr>
            </w:pPr>
            <w:r w:rsidRPr="00FA71B5">
              <w:rPr>
                <w:rFonts w:ascii="Calibri" w:eastAsia="Calibri" w:hAnsi="Calibri" w:cs="Calibri"/>
                <w:b/>
                <w:bCs/>
                <w:kern w:val="1"/>
              </w:rPr>
              <w:t>VÉRIFICATION DU SYSTÈME</w:t>
            </w:r>
          </w:p>
        </w:tc>
        <w:tc>
          <w:tcPr>
            <w:tcW w:w="3118" w:type="dxa"/>
            <w:tcBorders>
              <w:bottom w:val="nil"/>
            </w:tcBorders>
            <w:shd w:val="clear" w:color="auto" w:fill="99CC00"/>
            <w:vAlign w:val="center"/>
          </w:tcPr>
          <w:p w14:paraId="02B4B218" w14:textId="77777777" w:rsidR="007E2582" w:rsidRPr="005A6C6B" w:rsidRDefault="007E2582" w:rsidP="009527E9">
            <w:pPr>
              <w:widowControl w:val="0"/>
              <w:suppressAutoHyphens/>
              <w:jc w:val="center"/>
              <w:rPr>
                <w:rFonts w:ascii="Calibri" w:eastAsia="Lucida Sans Unicode" w:hAnsi="Calibri" w:cs="Calibri"/>
                <w:kern w:val="1"/>
                <w:lang w:eastAsia="en-US"/>
              </w:rPr>
            </w:pPr>
            <w:r w:rsidRPr="005A6C6B">
              <w:rPr>
                <w:rFonts w:ascii="Calibri" w:eastAsia="Calibri" w:hAnsi="Calibri" w:cs="Calibri"/>
                <w:b/>
                <w:kern w:val="1"/>
              </w:rPr>
              <w:t>MAITRISE SANITAIRE</w:t>
            </w:r>
          </w:p>
        </w:tc>
      </w:tr>
      <w:tr w:rsidR="007E2582" w:rsidRPr="005A6C6B" w14:paraId="49A1AC03" w14:textId="77777777" w:rsidTr="009527E9">
        <w:trPr>
          <w:trHeight w:val="322"/>
          <w:jc w:val="center"/>
        </w:trPr>
        <w:tc>
          <w:tcPr>
            <w:tcW w:w="2269" w:type="dxa"/>
            <w:vMerge/>
            <w:shd w:val="clear" w:color="auto" w:fill="FFFFFF"/>
          </w:tcPr>
          <w:p w14:paraId="2DA64F77" w14:textId="77777777" w:rsidR="007E2582" w:rsidRPr="00E53884" w:rsidRDefault="007E2582" w:rsidP="009527E9">
            <w:pPr>
              <w:widowControl w:val="0"/>
              <w:suppressAutoHyphens/>
              <w:rPr>
                <w:rFonts w:ascii="Calibri" w:eastAsia="Lucida Sans Unicode" w:hAnsi="Calibri"/>
                <w:kern w:val="1"/>
                <w:sz w:val="22"/>
                <w:szCs w:val="22"/>
                <w:lang w:eastAsia="en-US"/>
              </w:rPr>
            </w:pPr>
          </w:p>
        </w:tc>
        <w:tc>
          <w:tcPr>
            <w:tcW w:w="5381" w:type="dxa"/>
            <w:vMerge/>
            <w:tcBorders>
              <w:top w:val="nil"/>
            </w:tcBorders>
            <w:shd w:val="clear" w:color="auto" w:fill="auto"/>
          </w:tcPr>
          <w:p w14:paraId="60434F90" w14:textId="77777777" w:rsidR="007E2582" w:rsidRPr="005A6C6B" w:rsidRDefault="007E2582" w:rsidP="009527E9">
            <w:pPr>
              <w:widowControl w:val="0"/>
              <w:suppressAutoHyphens/>
              <w:rPr>
                <w:rFonts w:ascii="Calibri" w:eastAsia="Lucida Sans Unicode" w:hAnsi="Calibri" w:cs="Calibri"/>
                <w:kern w:val="1"/>
                <w:lang w:eastAsia="en-US"/>
              </w:rPr>
            </w:pPr>
          </w:p>
        </w:tc>
        <w:tc>
          <w:tcPr>
            <w:tcW w:w="3118" w:type="dxa"/>
            <w:tcBorders>
              <w:top w:val="nil"/>
              <w:bottom w:val="nil"/>
            </w:tcBorders>
            <w:shd w:val="clear" w:color="auto" w:fill="99CC00"/>
            <w:vAlign w:val="center"/>
          </w:tcPr>
          <w:p w14:paraId="11501E28" w14:textId="77777777" w:rsidR="007E2582" w:rsidRPr="005A6C6B" w:rsidRDefault="007E2582" w:rsidP="009527E9">
            <w:pPr>
              <w:widowControl w:val="0"/>
              <w:suppressAutoHyphens/>
              <w:jc w:val="center"/>
              <w:rPr>
                <w:rFonts w:ascii="Calibri" w:eastAsia="Lucida Sans Unicode" w:hAnsi="Calibri" w:cs="Calibri"/>
                <w:kern w:val="1"/>
                <w:lang w:eastAsia="en-US"/>
              </w:rPr>
            </w:pPr>
            <w:r w:rsidRPr="005A6C6B">
              <w:rPr>
                <w:rFonts w:ascii="Calibri" w:eastAsia="Calibri" w:hAnsi="Calibri" w:cs="Calibri"/>
                <w:b/>
                <w:kern w:val="1"/>
              </w:rPr>
              <w:t>MS.00</w:t>
            </w:r>
          </w:p>
        </w:tc>
      </w:tr>
      <w:tr w:rsidR="007E2582" w:rsidRPr="00E53884" w14:paraId="5C6AD5DA" w14:textId="77777777" w:rsidTr="009527E9">
        <w:trPr>
          <w:trHeight w:val="142"/>
          <w:jc w:val="center"/>
        </w:trPr>
        <w:tc>
          <w:tcPr>
            <w:tcW w:w="2269" w:type="dxa"/>
            <w:vMerge/>
            <w:shd w:val="clear" w:color="auto" w:fill="FFFFFF"/>
          </w:tcPr>
          <w:p w14:paraId="5A50D3DE" w14:textId="77777777" w:rsidR="007E2582" w:rsidRPr="00E53884" w:rsidRDefault="007E2582" w:rsidP="009527E9">
            <w:pPr>
              <w:widowControl w:val="0"/>
              <w:suppressAutoHyphens/>
              <w:rPr>
                <w:rFonts w:ascii="Calibri" w:eastAsia="Lucida Sans Unicode" w:hAnsi="Calibri"/>
                <w:kern w:val="1"/>
                <w:sz w:val="22"/>
                <w:szCs w:val="22"/>
                <w:lang w:eastAsia="en-US"/>
              </w:rPr>
            </w:pPr>
          </w:p>
        </w:tc>
        <w:tc>
          <w:tcPr>
            <w:tcW w:w="5381" w:type="dxa"/>
            <w:vMerge/>
            <w:tcBorders>
              <w:top w:val="nil"/>
              <w:bottom w:val="nil"/>
            </w:tcBorders>
            <w:shd w:val="clear" w:color="auto" w:fill="auto"/>
          </w:tcPr>
          <w:p w14:paraId="69DCD140" w14:textId="77777777" w:rsidR="007E2582" w:rsidRPr="005A6C6B" w:rsidRDefault="007E2582" w:rsidP="009527E9">
            <w:pPr>
              <w:widowControl w:val="0"/>
              <w:suppressAutoHyphens/>
              <w:rPr>
                <w:rFonts w:ascii="Calibri" w:eastAsia="Lucida Sans Unicode" w:hAnsi="Calibri" w:cs="Calibri"/>
                <w:kern w:val="1"/>
                <w:lang w:eastAsia="en-US"/>
              </w:rPr>
            </w:pPr>
          </w:p>
        </w:tc>
        <w:tc>
          <w:tcPr>
            <w:tcW w:w="3118" w:type="dxa"/>
            <w:tcBorders>
              <w:top w:val="nil"/>
              <w:bottom w:val="nil"/>
            </w:tcBorders>
            <w:shd w:val="clear" w:color="auto" w:fill="auto"/>
          </w:tcPr>
          <w:p w14:paraId="575469C7" w14:textId="77777777" w:rsidR="007E2582" w:rsidRPr="00E53884" w:rsidRDefault="007E2582" w:rsidP="009527E9">
            <w:pPr>
              <w:widowControl w:val="0"/>
              <w:suppressAutoHyphens/>
              <w:rPr>
                <w:rFonts w:ascii="Arial Narrow" w:eastAsia="Lucida Sans Unicode" w:hAnsi="Arial Narrow"/>
                <w:kern w:val="1"/>
                <w:sz w:val="16"/>
                <w:szCs w:val="16"/>
                <w:lang w:eastAsia="en-US"/>
              </w:rPr>
            </w:pPr>
            <w:r w:rsidRPr="00E53884">
              <w:rPr>
                <w:rFonts w:ascii="Arial Narrow" w:eastAsia="Lucida Sans Unicode" w:hAnsi="Arial Narrow"/>
                <w:kern w:val="1"/>
                <w:sz w:val="16"/>
                <w:szCs w:val="16"/>
                <w:lang w:eastAsia="en-US"/>
              </w:rPr>
              <w:t xml:space="preserve">Version N° 1          </w:t>
            </w:r>
            <w:r w:rsidRPr="00E53884">
              <w:rPr>
                <w:rFonts w:ascii="Arial Narrow" w:eastAsia="Calibri" w:hAnsi="Arial Narrow" w:cs="Arial"/>
                <w:kern w:val="1"/>
                <w:sz w:val="16"/>
                <w:szCs w:val="16"/>
              </w:rPr>
              <w:t>Vérification : VOTRE NOM ICI</w:t>
            </w:r>
          </w:p>
        </w:tc>
      </w:tr>
      <w:tr w:rsidR="007E2582" w:rsidRPr="00E53884" w14:paraId="1482B9B5" w14:textId="77777777" w:rsidTr="009527E9">
        <w:trPr>
          <w:trHeight w:val="314"/>
          <w:jc w:val="center"/>
        </w:trPr>
        <w:tc>
          <w:tcPr>
            <w:tcW w:w="2269" w:type="dxa"/>
            <w:vMerge/>
            <w:shd w:val="clear" w:color="auto" w:fill="FFFFFF"/>
          </w:tcPr>
          <w:p w14:paraId="099AEEE1" w14:textId="77777777" w:rsidR="007E2582" w:rsidRPr="00E53884" w:rsidRDefault="007E2582" w:rsidP="009527E9">
            <w:pPr>
              <w:widowControl w:val="0"/>
              <w:suppressAutoHyphens/>
              <w:rPr>
                <w:rFonts w:ascii="Calibri" w:eastAsia="Lucida Sans Unicode" w:hAnsi="Calibri"/>
                <w:kern w:val="1"/>
                <w:sz w:val="22"/>
                <w:szCs w:val="22"/>
                <w:lang w:eastAsia="en-US"/>
              </w:rPr>
            </w:pPr>
          </w:p>
        </w:tc>
        <w:tc>
          <w:tcPr>
            <w:tcW w:w="5381" w:type="dxa"/>
            <w:vMerge w:val="restart"/>
            <w:tcBorders>
              <w:top w:val="nil"/>
            </w:tcBorders>
            <w:shd w:val="clear" w:color="auto" w:fill="auto"/>
            <w:vAlign w:val="center"/>
          </w:tcPr>
          <w:p w14:paraId="17CAE9AF" w14:textId="6A6A6374" w:rsidR="007E2582" w:rsidRPr="005A6C6B" w:rsidRDefault="007E2582" w:rsidP="009527E9">
            <w:pPr>
              <w:widowControl w:val="0"/>
              <w:suppressAutoHyphens/>
              <w:jc w:val="center"/>
              <w:rPr>
                <w:rFonts w:ascii="Calibri" w:eastAsia="Lucida Sans Unicode" w:hAnsi="Calibri" w:cs="Calibri"/>
                <w:kern w:val="1"/>
                <w:lang w:eastAsia="en-US"/>
              </w:rPr>
            </w:pPr>
            <w:r w:rsidRPr="007E2582">
              <w:rPr>
                <w:rFonts w:ascii="Calibri" w:eastAsia="KuenstlerScript Black" w:hAnsi="Calibri" w:cs="Calibri"/>
                <w:b/>
                <w:bCs/>
                <w:kern w:val="1"/>
              </w:rPr>
              <w:t>PLATS A BASE DE VIANDE DE VOLAILLE</w:t>
            </w:r>
          </w:p>
        </w:tc>
        <w:tc>
          <w:tcPr>
            <w:tcW w:w="3118" w:type="dxa"/>
            <w:tcBorders>
              <w:top w:val="nil"/>
              <w:bottom w:val="nil"/>
            </w:tcBorders>
            <w:shd w:val="clear" w:color="auto" w:fill="auto"/>
            <w:vAlign w:val="center"/>
          </w:tcPr>
          <w:p w14:paraId="5E739E09" w14:textId="77777777" w:rsidR="007E2582" w:rsidRPr="00E53884" w:rsidRDefault="007E2582" w:rsidP="009527E9">
            <w:pPr>
              <w:widowControl w:val="0"/>
              <w:suppressAutoHyphens/>
              <w:rPr>
                <w:rFonts w:ascii="Arial Narrow" w:eastAsia="Lucida Sans Unicode" w:hAnsi="Arial Narrow"/>
                <w:kern w:val="1"/>
                <w:sz w:val="16"/>
                <w:szCs w:val="16"/>
                <w:lang w:eastAsia="en-US"/>
              </w:rPr>
            </w:pPr>
            <w:r w:rsidRPr="00E53884">
              <w:rPr>
                <w:rFonts w:ascii="Arial Narrow" w:eastAsia="Lucida Sans Unicode" w:hAnsi="Arial Narrow"/>
                <w:kern w:val="1"/>
                <w:sz w:val="16"/>
                <w:szCs w:val="16"/>
                <w:lang w:eastAsia="en-US"/>
              </w:rPr>
              <w:t xml:space="preserve">Date : </w:t>
            </w:r>
          </w:p>
        </w:tc>
      </w:tr>
      <w:tr w:rsidR="007E2582" w:rsidRPr="00E53884" w14:paraId="7F5B8811" w14:textId="77777777" w:rsidTr="009527E9">
        <w:trPr>
          <w:trHeight w:val="227"/>
          <w:jc w:val="center"/>
        </w:trPr>
        <w:tc>
          <w:tcPr>
            <w:tcW w:w="2269" w:type="dxa"/>
            <w:vMerge/>
            <w:shd w:val="clear" w:color="auto" w:fill="FFFFFF"/>
          </w:tcPr>
          <w:p w14:paraId="761B0096" w14:textId="77777777" w:rsidR="007E2582" w:rsidRPr="00E53884" w:rsidRDefault="007E2582" w:rsidP="009527E9">
            <w:pPr>
              <w:widowControl w:val="0"/>
              <w:suppressAutoHyphens/>
              <w:rPr>
                <w:rFonts w:ascii="Calibri" w:eastAsia="Lucida Sans Unicode" w:hAnsi="Calibri"/>
                <w:kern w:val="1"/>
                <w:sz w:val="22"/>
                <w:szCs w:val="22"/>
                <w:lang w:eastAsia="en-US"/>
              </w:rPr>
            </w:pPr>
          </w:p>
        </w:tc>
        <w:tc>
          <w:tcPr>
            <w:tcW w:w="5381" w:type="dxa"/>
            <w:vMerge/>
            <w:tcBorders>
              <w:top w:val="single" w:sz="4" w:space="0" w:color="auto"/>
              <w:bottom w:val="single" w:sz="4" w:space="0" w:color="auto"/>
            </w:tcBorders>
            <w:shd w:val="clear" w:color="auto" w:fill="auto"/>
          </w:tcPr>
          <w:p w14:paraId="04F25E4D" w14:textId="77777777" w:rsidR="007E2582" w:rsidRPr="00E53884" w:rsidRDefault="007E2582" w:rsidP="009527E9">
            <w:pPr>
              <w:widowControl w:val="0"/>
              <w:suppressAutoHyphens/>
              <w:rPr>
                <w:rFonts w:ascii="Calibri" w:eastAsia="Lucida Sans Unicode" w:hAnsi="Calibri"/>
                <w:kern w:val="1"/>
                <w:sz w:val="22"/>
                <w:szCs w:val="22"/>
                <w:lang w:eastAsia="en-US"/>
              </w:rPr>
            </w:pPr>
          </w:p>
        </w:tc>
        <w:tc>
          <w:tcPr>
            <w:tcW w:w="3118" w:type="dxa"/>
            <w:tcBorders>
              <w:top w:val="nil"/>
              <w:bottom w:val="nil"/>
            </w:tcBorders>
            <w:shd w:val="clear" w:color="auto" w:fill="auto"/>
          </w:tcPr>
          <w:p w14:paraId="61186159" w14:textId="77777777" w:rsidR="007E2582" w:rsidRPr="00E53884" w:rsidRDefault="007E2582" w:rsidP="009527E9">
            <w:pPr>
              <w:widowControl w:val="0"/>
              <w:suppressAutoHyphens/>
              <w:rPr>
                <w:rFonts w:ascii="Calibri" w:eastAsia="Lucida Sans Unicode" w:hAnsi="Calibri"/>
                <w:kern w:val="1"/>
                <w:sz w:val="22"/>
                <w:szCs w:val="22"/>
                <w:lang w:eastAsia="en-US"/>
              </w:rPr>
            </w:pPr>
            <w:r w:rsidRPr="00E53884">
              <w:rPr>
                <w:rFonts w:ascii="Arial Narrow" w:eastAsia="Calibri" w:hAnsi="Arial Narrow" w:cs="Arial"/>
                <w:kern w:val="1"/>
                <w:sz w:val="16"/>
                <w:szCs w:val="16"/>
              </w:rPr>
              <w:t>Couleur document : VERT-RVB 153.204.0</w:t>
            </w:r>
          </w:p>
        </w:tc>
      </w:tr>
      <w:tr w:rsidR="007E2582" w:rsidRPr="005A6C6B" w14:paraId="48C93F3E" w14:textId="77777777" w:rsidTr="009527E9">
        <w:trPr>
          <w:trHeight w:val="227"/>
          <w:jc w:val="center"/>
        </w:trPr>
        <w:tc>
          <w:tcPr>
            <w:tcW w:w="10768" w:type="dxa"/>
            <w:gridSpan w:val="3"/>
            <w:shd w:val="clear" w:color="auto" w:fill="FFFFFF"/>
          </w:tcPr>
          <w:p w14:paraId="797FE2F6" w14:textId="77777777" w:rsidR="007E2582" w:rsidRDefault="007E2582" w:rsidP="009527E9">
            <w:pPr>
              <w:widowControl w:val="0"/>
              <w:suppressAutoHyphens/>
              <w:rPr>
                <w:rFonts w:ascii="Arial Narrow" w:hAnsi="Arial Narrow" w:cs="Arial"/>
                <w:sz w:val="22"/>
                <w:szCs w:val="16"/>
              </w:rPr>
            </w:pPr>
            <w:r w:rsidRPr="005A6C6B">
              <w:rPr>
                <w:rFonts w:ascii="Arial Narrow" w:eastAsia="Calibri" w:hAnsi="Arial Narrow" w:cs="Arial"/>
                <w:kern w:val="1"/>
                <w:sz w:val="16"/>
                <w:szCs w:val="16"/>
              </w:rPr>
              <w:t xml:space="preserve">Source. </w:t>
            </w:r>
            <w:hyperlink r:id="rId11" w:history="1">
              <w:r w:rsidRPr="00B11406">
                <w:rPr>
                  <w:rStyle w:val="Lienhypertexte"/>
                  <w:rFonts w:ascii="Arial Narrow" w:hAnsi="Arial Narrow" w:cs="Arial"/>
                  <w:sz w:val="22"/>
                  <w:szCs w:val="16"/>
                </w:rPr>
                <w:t>Guide de bonnes pratiques du Luxembourg</w:t>
              </w:r>
            </w:hyperlink>
          </w:p>
          <w:p w14:paraId="757FF43A" w14:textId="03C3D935" w:rsidR="007E2582" w:rsidRPr="005A6C6B" w:rsidRDefault="007E2582" w:rsidP="009527E9">
            <w:pPr>
              <w:widowControl w:val="0"/>
              <w:suppressAutoHyphens/>
              <w:rPr>
                <w:rFonts w:ascii="Arial Narrow" w:eastAsia="Calibri" w:hAnsi="Arial Narrow" w:cs="Arial"/>
                <w:kern w:val="1"/>
                <w:sz w:val="16"/>
                <w:szCs w:val="16"/>
              </w:rPr>
            </w:pPr>
            <w:r w:rsidRPr="007E2582">
              <w:rPr>
                <w:rFonts w:ascii="Arial Narrow" w:eastAsia="Calibri" w:hAnsi="Arial Narrow" w:cs="Arial"/>
                <w:kern w:val="1"/>
                <w:sz w:val="16"/>
                <w:szCs w:val="16"/>
              </w:rPr>
              <w:t>GUIDE DE BONNES PRATIQUES D’HYGIÈNE POUR TRAITEURS ET RESTAURATEURS HORESCA GRAND DUCHÉ DU LUXEMBOURG</w:t>
            </w:r>
          </w:p>
        </w:tc>
      </w:tr>
      <w:bookmarkEnd w:id="5"/>
    </w:tbl>
    <w:p w14:paraId="29C38FB1" w14:textId="76F1D5F8" w:rsidR="007E2582" w:rsidRPr="002C217E" w:rsidRDefault="007E2582" w:rsidP="007E2582">
      <w:pPr>
        <w:rPr>
          <w:rFonts w:ascii="Calibri" w:hAnsi="Calibri" w:cs="Calibri"/>
          <w:sz w:val="22"/>
          <w:szCs w:val="22"/>
        </w:rPr>
      </w:pPr>
    </w:p>
    <w:tbl>
      <w:tblPr>
        <w:tblW w:w="10490" w:type="dxa"/>
        <w:jc w:val="center"/>
        <w:tblBorders>
          <w:top w:val="single" w:sz="2" w:space="0" w:color="auto"/>
          <w:left w:val="single" w:sz="2" w:space="0" w:color="auto"/>
          <w:bottom w:val="single" w:sz="2" w:space="0" w:color="auto"/>
          <w:right w:val="single" w:sz="2" w:space="0" w:color="auto"/>
        </w:tblBorders>
        <w:tblLayout w:type="fixed"/>
        <w:tblCellMar>
          <w:left w:w="0" w:type="dxa"/>
          <w:right w:w="0" w:type="dxa"/>
        </w:tblCellMar>
        <w:tblLook w:val="0000" w:firstRow="0" w:lastRow="0" w:firstColumn="0" w:lastColumn="0" w:noHBand="0" w:noVBand="0"/>
      </w:tblPr>
      <w:tblGrid>
        <w:gridCol w:w="1435"/>
        <w:gridCol w:w="3965"/>
        <w:gridCol w:w="5090"/>
      </w:tblGrid>
      <w:tr w:rsidR="009527E9" w:rsidRPr="009527E9" w14:paraId="67A34250" w14:textId="77777777" w:rsidTr="009527E9">
        <w:tblPrEx>
          <w:tblCellMar>
            <w:top w:w="0" w:type="dxa"/>
            <w:left w:w="0" w:type="dxa"/>
            <w:bottom w:w="0" w:type="dxa"/>
            <w:right w:w="0" w:type="dxa"/>
          </w:tblCellMar>
        </w:tblPrEx>
        <w:trPr>
          <w:jc w:val="center"/>
        </w:trPr>
        <w:tc>
          <w:tcPr>
            <w:tcW w:w="1435" w:type="dxa"/>
            <w:tcBorders>
              <w:top w:val="single" w:sz="2" w:space="0" w:color="auto"/>
              <w:bottom w:val="nil"/>
            </w:tcBorders>
            <w:shd w:val="clear" w:color="auto" w:fill="99CC00"/>
            <w:vAlign w:val="center"/>
          </w:tcPr>
          <w:p w14:paraId="482EEDBE" w14:textId="77777777" w:rsidR="009527E9" w:rsidRPr="009527E9" w:rsidRDefault="009527E9" w:rsidP="009527E9">
            <w:pPr>
              <w:spacing w:before="180" w:after="108"/>
              <w:jc w:val="center"/>
              <w:rPr>
                <w:rFonts w:ascii="Calibri" w:hAnsi="Calibri" w:cs="Arial"/>
                <w:b/>
                <w:bCs/>
                <w:spacing w:val="2"/>
                <w:sz w:val="22"/>
                <w:szCs w:val="22"/>
              </w:rPr>
            </w:pPr>
            <w:r w:rsidRPr="009527E9">
              <w:rPr>
                <w:rFonts w:ascii="Calibri" w:hAnsi="Calibri" w:cs="Arial"/>
                <w:b/>
                <w:bCs/>
                <w:spacing w:val="2"/>
                <w:sz w:val="22"/>
                <w:szCs w:val="22"/>
              </w:rPr>
              <w:t>CCP</w:t>
            </w:r>
          </w:p>
        </w:tc>
        <w:tc>
          <w:tcPr>
            <w:tcW w:w="3965" w:type="dxa"/>
            <w:tcBorders>
              <w:top w:val="single" w:sz="2" w:space="0" w:color="auto"/>
              <w:bottom w:val="nil"/>
            </w:tcBorders>
            <w:shd w:val="clear" w:color="auto" w:fill="99CC00"/>
            <w:vAlign w:val="center"/>
          </w:tcPr>
          <w:p w14:paraId="4B636D49" w14:textId="77777777" w:rsidR="009527E9" w:rsidRPr="009527E9" w:rsidRDefault="009527E9" w:rsidP="009527E9">
            <w:pPr>
              <w:spacing w:before="180" w:after="72"/>
              <w:jc w:val="center"/>
              <w:rPr>
                <w:rFonts w:ascii="Calibri" w:hAnsi="Calibri" w:cs="Arial"/>
                <w:b/>
                <w:bCs/>
                <w:spacing w:val="2"/>
                <w:sz w:val="22"/>
                <w:szCs w:val="22"/>
              </w:rPr>
            </w:pPr>
            <w:r w:rsidRPr="009527E9">
              <w:rPr>
                <w:rFonts w:ascii="Calibri" w:hAnsi="Calibri" w:cs="Arial"/>
                <w:b/>
                <w:bCs/>
                <w:spacing w:val="2"/>
                <w:sz w:val="22"/>
                <w:szCs w:val="22"/>
              </w:rPr>
              <w:t>Risques potentiels</w:t>
            </w:r>
          </w:p>
        </w:tc>
        <w:tc>
          <w:tcPr>
            <w:tcW w:w="5090" w:type="dxa"/>
            <w:tcBorders>
              <w:top w:val="single" w:sz="2" w:space="0" w:color="auto"/>
              <w:bottom w:val="nil"/>
            </w:tcBorders>
            <w:shd w:val="clear" w:color="auto" w:fill="99CC00"/>
            <w:vAlign w:val="center"/>
          </w:tcPr>
          <w:p w14:paraId="40646C80" w14:textId="77777777" w:rsidR="009527E9" w:rsidRPr="009527E9" w:rsidRDefault="009527E9" w:rsidP="009527E9">
            <w:pPr>
              <w:spacing w:before="180" w:after="72"/>
              <w:jc w:val="center"/>
              <w:rPr>
                <w:rFonts w:ascii="Calibri" w:hAnsi="Calibri" w:cs="Arial"/>
                <w:b/>
                <w:bCs/>
                <w:spacing w:val="2"/>
                <w:sz w:val="22"/>
                <w:szCs w:val="22"/>
              </w:rPr>
            </w:pPr>
            <w:r w:rsidRPr="009527E9">
              <w:rPr>
                <w:rFonts w:ascii="Calibri" w:hAnsi="Calibri" w:cs="Arial"/>
                <w:b/>
                <w:bCs/>
                <w:spacing w:val="2"/>
                <w:sz w:val="22"/>
                <w:szCs w:val="22"/>
              </w:rPr>
              <w:t>Maîtrise des risques</w:t>
            </w:r>
          </w:p>
        </w:tc>
      </w:tr>
      <w:tr w:rsidR="009527E9" w:rsidRPr="009527E9" w14:paraId="7B255FFF" w14:textId="77777777" w:rsidTr="009527E9">
        <w:tblPrEx>
          <w:tblCellMar>
            <w:top w:w="0" w:type="dxa"/>
            <w:left w:w="0" w:type="dxa"/>
            <w:bottom w:w="0" w:type="dxa"/>
            <w:right w:w="0" w:type="dxa"/>
          </w:tblCellMar>
        </w:tblPrEx>
        <w:trPr>
          <w:jc w:val="center"/>
        </w:trPr>
        <w:tc>
          <w:tcPr>
            <w:tcW w:w="1435" w:type="dxa"/>
            <w:tcBorders>
              <w:top w:val="nil"/>
            </w:tcBorders>
            <w:vAlign w:val="center"/>
          </w:tcPr>
          <w:p w14:paraId="7D33F2C4" w14:textId="77777777" w:rsidR="009527E9" w:rsidRPr="009527E9" w:rsidRDefault="009527E9" w:rsidP="009527E9">
            <w:pPr>
              <w:rPr>
                <w:rFonts w:ascii="Calibri" w:hAnsi="Calibri"/>
                <w:sz w:val="22"/>
                <w:szCs w:val="22"/>
              </w:rPr>
            </w:pPr>
            <w:r w:rsidRPr="009527E9">
              <w:rPr>
                <w:rFonts w:ascii="Calibri" w:hAnsi="Calibri"/>
                <w:sz w:val="22"/>
                <w:szCs w:val="22"/>
              </w:rPr>
              <w:t>CCP 1</w:t>
            </w:r>
          </w:p>
          <w:p w14:paraId="4CF54522" w14:textId="77777777" w:rsidR="009527E9" w:rsidRPr="009527E9" w:rsidRDefault="009527E9" w:rsidP="009527E9">
            <w:pPr>
              <w:rPr>
                <w:rFonts w:ascii="Calibri" w:hAnsi="Calibri"/>
                <w:sz w:val="22"/>
                <w:szCs w:val="22"/>
              </w:rPr>
            </w:pPr>
            <w:r w:rsidRPr="009527E9">
              <w:rPr>
                <w:rFonts w:ascii="Calibri" w:hAnsi="Calibri"/>
                <w:sz w:val="22"/>
                <w:szCs w:val="22"/>
              </w:rPr>
              <w:t>Préparation de la volaille</w:t>
            </w:r>
          </w:p>
        </w:tc>
        <w:tc>
          <w:tcPr>
            <w:tcW w:w="3965" w:type="dxa"/>
            <w:tcBorders>
              <w:top w:val="nil"/>
            </w:tcBorders>
            <w:vAlign w:val="center"/>
          </w:tcPr>
          <w:p w14:paraId="786A13F9" w14:textId="77777777" w:rsidR="009527E9" w:rsidRPr="009527E9" w:rsidRDefault="009527E9" w:rsidP="009527E9">
            <w:pPr>
              <w:rPr>
                <w:rFonts w:ascii="Calibri" w:hAnsi="Calibri"/>
                <w:sz w:val="22"/>
                <w:szCs w:val="22"/>
              </w:rPr>
            </w:pPr>
            <w:r w:rsidRPr="009527E9">
              <w:rPr>
                <w:rFonts w:ascii="Calibri" w:hAnsi="Calibri"/>
                <w:sz w:val="22"/>
                <w:szCs w:val="22"/>
              </w:rPr>
              <w:t>• développement potentiel de germes dû à</w:t>
            </w:r>
          </w:p>
          <w:p w14:paraId="188D2382" w14:textId="77777777" w:rsidR="009527E9" w:rsidRPr="009527E9" w:rsidRDefault="009527E9" w:rsidP="009527E9">
            <w:pPr>
              <w:rPr>
                <w:rFonts w:ascii="Calibri" w:hAnsi="Calibri"/>
                <w:sz w:val="22"/>
                <w:szCs w:val="22"/>
              </w:rPr>
            </w:pPr>
            <w:r w:rsidRPr="009527E9">
              <w:rPr>
                <w:rFonts w:ascii="Calibri" w:hAnsi="Calibri"/>
                <w:sz w:val="22"/>
                <w:szCs w:val="22"/>
              </w:rPr>
              <w:t>Des températures de préparation trop élevées</w:t>
            </w:r>
          </w:p>
          <w:p w14:paraId="7997E300" w14:textId="77777777" w:rsidR="009527E9" w:rsidRPr="009527E9" w:rsidRDefault="009527E9" w:rsidP="009527E9">
            <w:pPr>
              <w:rPr>
                <w:rFonts w:ascii="Calibri" w:hAnsi="Calibri"/>
                <w:sz w:val="22"/>
                <w:szCs w:val="22"/>
              </w:rPr>
            </w:pPr>
            <w:r w:rsidRPr="009527E9">
              <w:rPr>
                <w:rFonts w:ascii="Calibri" w:hAnsi="Calibri"/>
                <w:sz w:val="22"/>
                <w:szCs w:val="22"/>
              </w:rPr>
              <w:t>• contamination d‘autres produits en cas de préparation inadéquate</w:t>
            </w:r>
          </w:p>
        </w:tc>
        <w:tc>
          <w:tcPr>
            <w:tcW w:w="5090" w:type="dxa"/>
            <w:tcBorders>
              <w:top w:val="nil"/>
            </w:tcBorders>
            <w:vAlign w:val="center"/>
          </w:tcPr>
          <w:p w14:paraId="52EC80B8" w14:textId="77777777" w:rsidR="009527E9" w:rsidRPr="009527E9" w:rsidRDefault="009527E9" w:rsidP="009527E9">
            <w:pPr>
              <w:rPr>
                <w:rFonts w:ascii="Calibri" w:hAnsi="Calibri"/>
                <w:sz w:val="22"/>
                <w:szCs w:val="22"/>
              </w:rPr>
            </w:pPr>
            <w:r w:rsidRPr="009527E9">
              <w:rPr>
                <w:rFonts w:ascii="Calibri" w:hAnsi="Calibri"/>
                <w:sz w:val="22"/>
                <w:szCs w:val="22"/>
              </w:rPr>
              <w:t xml:space="preserve">• veiller à ce que la volaille soit préparée rapidement et à des températures fraîches </w:t>
            </w:r>
          </w:p>
          <w:p w14:paraId="5612E749" w14:textId="77777777" w:rsidR="009527E9" w:rsidRPr="009527E9" w:rsidRDefault="009527E9" w:rsidP="009527E9">
            <w:pPr>
              <w:rPr>
                <w:rFonts w:ascii="Calibri" w:hAnsi="Calibri"/>
                <w:sz w:val="22"/>
                <w:szCs w:val="22"/>
              </w:rPr>
            </w:pPr>
            <w:r w:rsidRPr="009527E9">
              <w:rPr>
                <w:rFonts w:ascii="Calibri" w:hAnsi="Calibri"/>
                <w:sz w:val="22"/>
                <w:szCs w:val="22"/>
              </w:rPr>
              <w:t>• ne sortir de l‘enceinte</w:t>
            </w:r>
            <w:r w:rsidRPr="009527E9">
              <w:rPr>
                <w:rFonts w:ascii="Calibri" w:hAnsi="Calibri"/>
                <w:sz w:val="22"/>
                <w:szCs w:val="22"/>
              </w:rPr>
              <w:tab/>
              <w:t xml:space="preserve">réfrigérée que la quantité susceptible d‘être effectivement préparée rapidement </w:t>
            </w:r>
          </w:p>
          <w:p w14:paraId="2E3FD08F" w14:textId="77777777" w:rsidR="009527E9" w:rsidRPr="009527E9" w:rsidRDefault="009527E9" w:rsidP="009527E9">
            <w:pPr>
              <w:rPr>
                <w:rFonts w:ascii="Calibri" w:hAnsi="Calibri"/>
                <w:sz w:val="22"/>
                <w:szCs w:val="22"/>
              </w:rPr>
            </w:pPr>
            <w:r w:rsidRPr="009527E9">
              <w:rPr>
                <w:rFonts w:ascii="Calibri" w:hAnsi="Calibri"/>
                <w:sz w:val="22"/>
                <w:szCs w:val="22"/>
              </w:rPr>
              <w:t>• décongeler la volaille à des températures maximales de 4°C</w:t>
            </w:r>
          </w:p>
          <w:p w14:paraId="6130CD26" w14:textId="77777777" w:rsidR="009527E9" w:rsidRPr="009527E9" w:rsidRDefault="009527E9" w:rsidP="009527E9">
            <w:pPr>
              <w:rPr>
                <w:rFonts w:ascii="Calibri" w:hAnsi="Calibri"/>
                <w:sz w:val="22"/>
                <w:szCs w:val="22"/>
              </w:rPr>
            </w:pPr>
            <w:r w:rsidRPr="009527E9">
              <w:rPr>
                <w:rFonts w:ascii="Calibri" w:hAnsi="Calibri"/>
                <w:sz w:val="22"/>
                <w:szCs w:val="22"/>
              </w:rPr>
              <w:t>• éliminer le plus rapidement possible le liquide de décongélation ; nettoyer et désinfecter</w:t>
            </w:r>
            <w:r w:rsidRPr="009527E9">
              <w:rPr>
                <w:rFonts w:ascii="Calibri" w:hAnsi="Calibri"/>
                <w:sz w:val="22"/>
                <w:szCs w:val="22"/>
              </w:rPr>
              <w:tab/>
              <w:t>les ustensiles et appareils servant à la préparation</w:t>
            </w:r>
          </w:p>
          <w:p w14:paraId="283B046C" w14:textId="77777777" w:rsidR="009527E9" w:rsidRPr="009527E9" w:rsidRDefault="009527E9" w:rsidP="009527E9">
            <w:pPr>
              <w:rPr>
                <w:rFonts w:ascii="Calibri" w:hAnsi="Calibri"/>
                <w:sz w:val="22"/>
                <w:szCs w:val="22"/>
              </w:rPr>
            </w:pPr>
          </w:p>
        </w:tc>
      </w:tr>
      <w:tr w:rsidR="009527E9" w:rsidRPr="009527E9" w14:paraId="086FEC4F" w14:textId="77777777" w:rsidTr="009527E9">
        <w:tblPrEx>
          <w:tblCellMar>
            <w:top w:w="0" w:type="dxa"/>
            <w:left w:w="0" w:type="dxa"/>
            <w:bottom w:w="0" w:type="dxa"/>
            <w:right w:w="0" w:type="dxa"/>
          </w:tblCellMar>
        </w:tblPrEx>
        <w:trPr>
          <w:jc w:val="center"/>
        </w:trPr>
        <w:tc>
          <w:tcPr>
            <w:tcW w:w="1435" w:type="dxa"/>
            <w:vAlign w:val="center"/>
          </w:tcPr>
          <w:p w14:paraId="63E0C5C0" w14:textId="77777777" w:rsidR="009527E9" w:rsidRPr="009527E9" w:rsidRDefault="009527E9" w:rsidP="009527E9">
            <w:pPr>
              <w:rPr>
                <w:rFonts w:ascii="Calibri" w:hAnsi="Calibri"/>
                <w:sz w:val="22"/>
                <w:szCs w:val="22"/>
              </w:rPr>
            </w:pPr>
            <w:r w:rsidRPr="009527E9">
              <w:rPr>
                <w:rFonts w:ascii="Calibri" w:hAnsi="Calibri"/>
                <w:sz w:val="22"/>
                <w:szCs w:val="22"/>
              </w:rPr>
              <w:t>CCP 2</w:t>
            </w:r>
          </w:p>
          <w:p w14:paraId="410F4A5D" w14:textId="77777777" w:rsidR="009527E9" w:rsidRPr="009527E9" w:rsidRDefault="009527E9" w:rsidP="009527E9">
            <w:pPr>
              <w:rPr>
                <w:rFonts w:ascii="Calibri" w:hAnsi="Calibri"/>
                <w:sz w:val="22"/>
                <w:szCs w:val="22"/>
              </w:rPr>
            </w:pPr>
            <w:r w:rsidRPr="009527E9">
              <w:rPr>
                <w:rFonts w:ascii="Calibri" w:hAnsi="Calibri"/>
                <w:sz w:val="22"/>
                <w:szCs w:val="22"/>
              </w:rPr>
              <w:sym w:font="Symbol" w:char="F0E0"/>
            </w:r>
            <w:r w:rsidRPr="009527E9">
              <w:rPr>
                <w:rFonts w:ascii="Calibri" w:hAnsi="Calibri"/>
                <w:sz w:val="22"/>
                <w:szCs w:val="22"/>
              </w:rPr>
              <w:t>Cuisson grillage rôtissage</w:t>
            </w:r>
          </w:p>
        </w:tc>
        <w:tc>
          <w:tcPr>
            <w:tcW w:w="3965" w:type="dxa"/>
            <w:vAlign w:val="center"/>
          </w:tcPr>
          <w:p w14:paraId="02A4B60B" w14:textId="77777777" w:rsidR="009527E9" w:rsidRPr="009527E9" w:rsidRDefault="009527E9" w:rsidP="009527E9">
            <w:pPr>
              <w:rPr>
                <w:rFonts w:ascii="Calibri" w:hAnsi="Calibri"/>
                <w:sz w:val="22"/>
                <w:szCs w:val="22"/>
              </w:rPr>
            </w:pPr>
            <w:r w:rsidRPr="009527E9">
              <w:rPr>
                <w:rFonts w:ascii="Calibri" w:hAnsi="Calibri"/>
                <w:sz w:val="22"/>
                <w:szCs w:val="22"/>
              </w:rPr>
              <w:t>• élimination incomplète des germes en cas de cuisson insuffisante</w:t>
            </w:r>
          </w:p>
        </w:tc>
        <w:tc>
          <w:tcPr>
            <w:tcW w:w="5090" w:type="dxa"/>
            <w:vAlign w:val="center"/>
          </w:tcPr>
          <w:p w14:paraId="03E878D3" w14:textId="77777777" w:rsidR="009527E9" w:rsidRPr="009527E9" w:rsidRDefault="009527E9" w:rsidP="009527E9">
            <w:pPr>
              <w:rPr>
                <w:rFonts w:ascii="Calibri" w:hAnsi="Calibri"/>
                <w:sz w:val="22"/>
                <w:szCs w:val="22"/>
              </w:rPr>
            </w:pPr>
            <w:r w:rsidRPr="009527E9">
              <w:rPr>
                <w:rFonts w:ascii="Calibri" w:hAnsi="Calibri"/>
                <w:sz w:val="22"/>
                <w:szCs w:val="22"/>
              </w:rPr>
              <w:t>• respecter et contrôler la température et la durée de cuisson (température à cœur de minimum 70°C pendant au minimum 10 minutes, resp. 80°C pendant 3 minutes)</w:t>
            </w:r>
          </w:p>
        </w:tc>
      </w:tr>
      <w:tr w:rsidR="009527E9" w:rsidRPr="009527E9" w14:paraId="046F1576" w14:textId="77777777" w:rsidTr="009527E9">
        <w:tblPrEx>
          <w:tblCellMar>
            <w:top w:w="0" w:type="dxa"/>
            <w:left w:w="0" w:type="dxa"/>
            <w:bottom w:w="0" w:type="dxa"/>
            <w:right w:w="0" w:type="dxa"/>
          </w:tblCellMar>
        </w:tblPrEx>
        <w:trPr>
          <w:trHeight w:val="3064"/>
          <w:jc w:val="center"/>
        </w:trPr>
        <w:tc>
          <w:tcPr>
            <w:tcW w:w="1435" w:type="dxa"/>
            <w:vAlign w:val="center"/>
          </w:tcPr>
          <w:p w14:paraId="48C938E7" w14:textId="77777777" w:rsidR="009527E9" w:rsidRPr="009527E9" w:rsidRDefault="009527E9" w:rsidP="009527E9">
            <w:pPr>
              <w:rPr>
                <w:rFonts w:ascii="Calibri" w:hAnsi="Calibri"/>
                <w:sz w:val="22"/>
                <w:szCs w:val="22"/>
              </w:rPr>
            </w:pPr>
            <w:r w:rsidRPr="009527E9">
              <w:rPr>
                <w:rFonts w:ascii="Calibri" w:hAnsi="Calibri"/>
                <w:sz w:val="22"/>
                <w:szCs w:val="22"/>
              </w:rPr>
              <w:t>CCP 3</w:t>
            </w:r>
          </w:p>
          <w:p w14:paraId="6A98D8ED" w14:textId="77777777" w:rsidR="009527E9" w:rsidRPr="009527E9" w:rsidRDefault="009527E9" w:rsidP="009527E9">
            <w:pPr>
              <w:rPr>
                <w:rFonts w:ascii="Calibri" w:hAnsi="Calibri"/>
                <w:sz w:val="22"/>
                <w:szCs w:val="22"/>
              </w:rPr>
            </w:pPr>
            <w:r w:rsidRPr="009527E9">
              <w:rPr>
                <w:rFonts w:ascii="Calibri" w:hAnsi="Calibri"/>
                <w:sz w:val="22"/>
                <w:szCs w:val="22"/>
              </w:rPr>
              <w:sym w:font="Symbol" w:char="F0E0"/>
            </w:r>
            <w:r w:rsidRPr="009527E9">
              <w:rPr>
                <w:rFonts w:ascii="Calibri" w:hAnsi="Calibri"/>
                <w:sz w:val="22"/>
                <w:szCs w:val="22"/>
              </w:rPr>
              <w:t>Préparation ultérieure (p.ex. pour buffet, salades ou sandwichs)</w:t>
            </w:r>
          </w:p>
        </w:tc>
        <w:tc>
          <w:tcPr>
            <w:tcW w:w="3965" w:type="dxa"/>
            <w:vAlign w:val="center"/>
          </w:tcPr>
          <w:p w14:paraId="04C6DB56" w14:textId="77777777" w:rsidR="009527E9" w:rsidRPr="009527E9" w:rsidRDefault="009527E9" w:rsidP="009527E9">
            <w:pPr>
              <w:rPr>
                <w:rFonts w:ascii="Calibri" w:hAnsi="Calibri"/>
                <w:sz w:val="22"/>
                <w:szCs w:val="22"/>
              </w:rPr>
            </w:pPr>
            <w:r w:rsidRPr="009527E9">
              <w:rPr>
                <w:rFonts w:ascii="Calibri" w:hAnsi="Calibri"/>
                <w:sz w:val="22"/>
                <w:szCs w:val="22"/>
              </w:rPr>
              <w:t>• recontamination possible de produits ayant subi une cuisson,</w:t>
            </w:r>
            <w:r w:rsidRPr="009527E9">
              <w:rPr>
                <w:rFonts w:ascii="Calibri" w:hAnsi="Calibri"/>
                <w:sz w:val="22"/>
                <w:szCs w:val="22"/>
              </w:rPr>
              <w:tab/>
              <w:t>due à une mauvaise hygiène du personnel lors de la préparation et à du</w:t>
            </w:r>
            <w:r w:rsidRPr="009527E9">
              <w:rPr>
                <w:rFonts w:ascii="Calibri" w:hAnsi="Calibri"/>
                <w:sz w:val="22"/>
                <w:szCs w:val="22"/>
              </w:rPr>
              <w:tab/>
              <w:t>matériel insuffisamment nettoyé et, si nécessaire, désinfecté</w:t>
            </w:r>
          </w:p>
        </w:tc>
        <w:tc>
          <w:tcPr>
            <w:tcW w:w="5090" w:type="dxa"/>
            <w:vAlign w:val="center"/>
          </w:tcPr>
          <w:p w14:paraId="5BD9208C" w14:textId="77777777" w:rsidR="009527E9" w:rsidRPr="009527E9" w:rsidRDefault="009527E9" w:rsidP="009527E9">
            <w:pPr>
              <w:rPr>
                <w:rFonts w:ascii="Calibri" w:hAnsi="Calibri"/>
                <w:sz w:val="22"/>
                <w:szCs w:val="22"/>
              </w:rPr>
            </w:pPr>
            <w:r w:rsidRPr="009527E9">
              <w:rPr>
                <w:rFonts w:ascii="Calibri" w:hAnsi="Calibri"/>
                <w:sz w:val="22"/>
                <w:szCs w:val="22"/>
              </w:rPr>
              <w:t>• lors de la préparation</w:t>
            </w:r>
            <w:r w:rsidRPr="009527E9">
              <w:rPr>
                <w:rFonts w:ascii="Calibri" w:hAnsi="Calibri"/>
                <w:sz w:val="22"/>
                <w:szCs w:val="22"/>
              </w:rPr>
              <w:tab/>
              <w:t>de viande de volaille ayant subi une cuisson et qui ne sera plus soumise à cuisson par la suite</w:t>
            </w:r>
          </w:p>
          <w:p w14:paraId="33C27E71" w14:textId="77777777" w:rsidR="009527E9" w:rsidRPr="009527E9" w:rsidRDefault="009527E9" w:rsidP="009527E9">
            <w:pPr>
              <w:rPr>
                <w:rFonts w:ascii="Calibri" w:hAnsi="Calibri"/>
                <w:sz w:val="22"/>
                <w:szCs w:val="22"/>
              </w:rPr>
            </w:pPr>
            <w:r w:rsidRPr="009527E9">
              <w:rPr>
                <w:rFonts w:ascii="Calibri" w:hAnsi="Calibri"/>
                <w:sz w:val="22"/>
                <w:szCs w:val="22"/>
              </w:rPr>
              <w:sym w:font="Symbol" w:char="F0A8"/>
            </w:r>
            <w:r w:rsidRPr="009527E9">
              <w:rPr>
                <w:rFonts w:ascii="Calibri" w:hAnsi="Calibri"/>
                <w:sz w:val="22"/>
                <w:szCs w:val="22"/>
              </w:rPr>
              <w:t xml:space="preserve"> Veiller à une</w:t>
            </w:r>
            <w:r w:rsidRPr="009527E9">
              <w:rPr>
                <w:rFonts w:ascii="Calibri" w:hAnsi="Calibri"/>
                <w:sz w:val="22"/>
                <w:szCs w:val="22"/>
              </w:rPr>
              <w:tab/>
              <w:t>stricte hygiène du Personnel (voir</w:t>
            </w:r>
            <w:r w:rsidRPr="009527E9">
              <w:rPr>
                <w:rFonts w:ascii="Calibri" w:hAnsi="Calibri"/>
                <w:sz w:val="22"/>
                <w:szCs w:val="22"/>
              </w:rPr>
              <w:tab/>
              <w:t>MT Hygiène du personnel)</w:t>
            </w:r>
          </w:p>
          <w:p w14:paraId="477977E3" w14:textId="77777777" w:rsidR="009527E9" w:rsidRPr="009527E9" w:rsidRDefault="009527E9" w:rsidP="009527E9">
            <w:pPr>
              <w:rPr>
                <w:rFonts w:ascii="Calibri" w:hAnsi="Calibri"/>
                <w:sz w:val="22"/>
                <w:szCs w:val="22"/>
              </w:rPr>
            </w:pPr>
            <w:r w:rsidRPr="009527E9">
              <w:rPr>
                <w:rFonts w:ascii="Calibri" w:hAnsi="Calibri"/>
                <w:sz w:val="22"/>
                <w:szCs w:val="22"/>
              </w:rPr>
              <w:sym w:font="Symbol" w:char="F0A8"/>
            </w:r>
            <w:r w:rsidRPr="009527E9">
              <w:rPr>
                <w:rFonts w:ascii="Calibri" w:hAnsi="Calibri"/>
                <w:sz w:val="22"/>
                <w:szCs w:val="22"/>
              </w:rPr>
              <w:t>Veiller à ce que la préparation ait lieu Exclusivement avec du</w:t>
            </w:r>
            <w:r w:rsidRPr="009527E9">
              <w:rPr>
                <w:rFonts w:ascii="Calibri" w:hAnsi="Calibri"/>
                <w:sz w:val="22"/>
                <w:szCs w:val="22"/>
              </w:rPr>
              <w:tab/>
              <w:t>matériel bien nettoyé et désinfecté au préalable poursuivre la préparation en veillant à ce que la volaille garde des températures fraîches ; conserver la volaille en enceinte réfrigérée</w:t>
            </w:r>
          </w:p>
          <w:p w14:paraId="19F91A35" w14:textId="77777777" w:rsidR="009527E9" w:rsidRPr="009527E9" w:rsidRDefault="009527E9" w:rsidP="009527E9">
            <w:pPr>
              <w:rPr>
                <w:rFonts w:ascii="Calibri" w:hAnsi="Calibri"/>
                <w:sz w:val="22"/>
                <w:szCs w:val="22"/>
              </w:rPr>
            </w:pPr>
          </w:p>
        </w:tc>
      </w:tr>
      <w:tr w:rsidR="009527E9" w:rsidRPr="009527E9" w14:paraId="03F02DA0" w14:textId="77777777" w:rsidTr="009527E9">
        <w:tblPrEx>
          <w:tblCellMar>
            <w:top w:w="0" w:type="dxa"/>
            <w:left w:w="0" w:type="dxa"/>
            <w:bottom w:w="0" w:type="dxa"/>
            <w:right w:w="0" w:type="dxa"/>
          </w:tblCellMar>
        </w:tblPrEx>
        <w:trPr>
          <w:trHeight w:val="1549"/>
          <w:jc w:val="center"/>
        </w:trPr>
        <w:tc>
          <w:tcPr>
            <w:tcW w:w="1435" w:type="dxa"/>
            <w:vAlign w:val="center"/>
          </w:tcPr>
          <w:p w14:paraId="3496F7CE" w14:textId="77777777" w:rsidR="009527E9" w:rsidRPr="009527E9" w:rsidRDefault="009527E9" w:rsidP="009527E9">
            <w:pPr>
              <w:rPr>
                <w:rFonts w:ascii="Calibri" w:hAnsi="Calibri"/>
                <w:sz w:val="22"/>
                <w:szCs w:val="22"/>
              </w:rPr>
            </w:pPr>
            <w:r w:rsidRPr="009527E9">
              <w:rPr>
                <w:rFonts w:ascii="Calibri" w:hAnsi="Calibri"/>
                <w:sz w:val="22"/>
                <w:szCs w:val="22"/>
              </w:rPr>
              <w:t>CCP 4</w:t>
            </w:r>
          </w:p>
          <w:p w14:paraId="1EAD6C8F" w14:textId="77777777" w:rsidR="009527E9" w:rsidRPr="009527E9" w:rsidRDefault="009527E9" w:rsidP="009527E9">
            <w:pPr>
              <w:rPr>
                <w:rFonts w:ascii="Calibri" w:hAnsi="Calibri"/>
                <w:sz w:val="22"/>
                <w:szCs w:val="22"/>
              </w:rPr>
            </w:pPr>
            <w:r w:rsidRPr="009527E9">
              <w:rPr>
                <w:rFonts w:ascii="Calibri" w:hAnsi="Calibri"/>
                <w:sz w:val="22"/>
                <w:szCs w:val="22"/>
              </w:rPr>
              <w:sym w:font="Symbol" w:char="F0E0"/>
            </w:r>
            <w:r w:rsidRPr="009527E9">
              <w:rPr>
                <w:rFonts w:ascii="Calibri" w:hAnsi="Calibri"/>
                <w:sz w:val="22"/>
                <w:szCs w:val="22"/>
              </w:rPr>
              <w:t>Refroidissement et conservation</w:t>
            </w:r>
          </w:p>
        </w:tc>
        <w:tc>
          <w:tcPr>
            <w:tcW w:w="3965" w:type="dxa"/>
            <w:vAlign w:val="center"/>
          </w:tcPr>
          <w:p w14:paraId="7E2A71CD" w14:textId="77777777" w:rsidR="009527E9" w:rsidRPr="009527E9" w:rsidRDefault="009527E9" w:rsidP="009527E9">
            <w:pPr>
              <w:rPr>
                <w:rFonts w:ascii="Calibri" w:hAnsi="Calibri"/>
                <w:sz w:val="22"/>
                <w:szCs w:val="22"/>
              </w:rPr>
            </w:pPr>
            <w:r w:rsidRPr="009527E9">
              <w:rPr>
                <w:rFonts w:ascii="Calibri" w:hAnsi="Calibri"/>
                <w:sz w:val="22"/>
                <w:szCs w:val="22"/>
              </w:rPr>
              <w:t>• développement possible de germes dû à un refroidissement trop lent</w:t>
            </w:r>
          </w:p>
        </w:tc>
        <w:tc>
          <w:tcPr>
            <w:tcW w:w="5090" w:type="dxa"/>
            <w:vAlign w:val="center"/>
          </w:tcPr>
          <w:p w14:paraId="3D5CCD18" w14:textId="77777777" w:rsidR="009527E9" w:rsidRPr="009527E9" w:rsidRDefault="009527E9" w:rsidP="009527E9">
            <w:pPr>
              <w:rPr>
                <w:rFonts w:ascii="Calibri" w:hAnsi="Calibri"/>
                <w:sz w:val="22"/>
                <w:szCs w:val="22"/>
              </w:rPr>
            </w:pPr>
            <w:r w:rsidRPr="009527E9">
              <w:rPr>
                <w:rFonts w:ascii="Calibri" w:hAnsi="Calibri"/>
                <w:sz w:val="22"/>
                <w:szCs w:val="22"/>
              </w:rPr>
              <w:t>• refroidir le plus rapidement possible la viande de volaille (en enceinte réfrigérée) et</w:t>
            </w:r>
            <w:r w:rsidRPr="009527E9">
              <w:rPr>
                <w:rFonts w:ascii="Calibri" w:hAnsi="Calibri"/>
                <w:sz w:val="22"/>
                <w:szCs w:val="22"/>
              </w:rPr>
              <w:tab/>
              <w:t>la conserver à des</w:t>
            </w:r>
            <w:r w:rsidRPr="009527E9">
              <w:rPr>
                <w:rFonts w:ascii="Calibri" w:hAnsi="Calibri"/>
                <w:sz w:val="22"/>
                <w:szCs w:val="22"/>
              </w:rPr>
              <w:tab/>
              <w:t>températures maximales de 4°C</w:t>
            </w:r>
          </w:p>
          <w:p w14:paraId="2C34E2DE" w14:textId="77777777" w:rsidR="009527E9" w:rsidRPr="009527E9" w:rsidRDefault="009527E9" w:rsidP="009527E9">
            <w:pPr>
              <w:rPr>
                <w:rFonts w:ascii="Calibri" w:hAnsi="Calibri"/>
                <w:sz w:val="22"/>
                <w:szCs w:val="22"/>
              </w:rPr>
            </w:pPr>
            <w:r w:rsidRPr="009527E9">
              <w:rPr>
                <w:rFonts w:ascii="Calibri" w:hAnsi="Calibri"/>
                <w:sz w:val="22"/>
                <w:szCs w:val="22"/>
              </w:rPr>
              <w:t>• effectuer des contrôles de température</w:t>
            </w:r>
          </w:p>
        </w:tc>
      </w:tr>
      <w:tr w:rsidR="009527E9" w:rsidRPr="009527E9" w14:paraId="119E9A6E" w14:textId="77777777" w:rsidTr="009527E9">
        <w:tblPrEx>
          <w:tblCellMar>
            <w:top w:w="0" w:type="dxa"/>
            <w:left w:w="0" w:type="dxa"/>
            <w:bottom w:w="0" w:type="dxa"/>
            <w:right w:w="0" w:type="dxa"/>
          </w:tblCellMar>
        </w:tblPrEx>
        <w:trPr>
          <w:trHeight w:val="2427"/>
          <w:jc w:val="center"/>
        </w:trPr>
        <w:tc>
          <w:tcPr>
            <w:tcW w:w="1435" w:type="dxa"/>
            <w:vAlign w:val="center"/>
          </w:tcPr>
          <w:p w14:paraId="301317D6" w14:textId="77777777" w:rsidR="009527E9" w:rsidRPr="009527E9" w:rsidRDefault="009527E9" w:rsidP="009527E9">
            <w:pPr>
              <w:rPr>
                <w:rFonts w:ascii="Calibri" w:hAnsi="Calibri"/>
                <w:sz w:val="22"/>
                <w:szCs w:val="22"/>
              </w:rPr>
            </w:pPr>
            <w:r w:rsidRPr="009527E9">
              <w:rPr>
                <w:rFonts w:ascii="Calibri" w:hAnsi="Calibri"/>
                <w:sz w:val="22"/>
                <w:szCs w:val="22"/>
              </w:rPr>
              <w:t>CCP 5</w:t>
            </w:r>
          </w:p>
          <w:p w14:paraId="678635DF" w14:textId="77777777" w:rsidR="009527E9" w:rsidRPr="009527E9" w:rsidRDefault="009527E9" w:rsidP="009527E9">
            <w:pPr>
              <w:rPr>
                <w:rFonts w:ascii="Calibri" w:hAnsi="Calibri"/>
                <w:sz w:val="22"/>
                <w:szCs w:val="22"/>
              </w:rPr>
            </w:pPr>
            <w:r w:rsidRPr="009527E9">
              <w:rPr>
                <w:rFonts w:ascii="Calibri" w:hAnsi="Calibri"/>
                <w:sz w:val="22"/>
                <w:szCs w:val="22"/>
              </w:rPr>
              <w:t>Mise au Chaud</w:t>
            </w:r>
          </w:p>
        </w:tc>
        <w:tc>
          <w:tcPr>
            <w:tcW w:w="3965" w:type="dxa"/>
            <w:vAlign w:val="center"/>
          </w:tcPr>
          <w:p w14:paraId="22CD90A4" w14:textId="77777777" w:rsidR="009527E9" w:rsidRPr="009527E9" w:rsidRDefault="009527E9" w:rsidP="009527E9">
            <w:pPr>
              <w:rPr>
                <w:rFonts w:ascii="Calibri" w:hAnsi="Calibri"/>
                <w:sz w:val="22"/>
                <w:szCs w:val="22"/>
              </w:rPr>
            </w:pPr>
            <w:r w:rsidRPr="009527E9">
              <w:rPr>
                <w:rFonts w:ascii="Calibri" w:hAnsi="Calibri"/>
                <w:sz w:val="22"/>
                <w:szCs w:val="22"/>
              </w:rPr>
              <w:t>• développement possible des germes dû à une mise au chaud prolongée ou à des températures trop basses lors de la mise au chaud</w:t>
            </w:r>
          </w:p>
        </w:tc>
        <w:tc>
          <w:tcPr>
            <w:tcW w:w="5090" w:type="dxa"/>
            <w:vAlign w:val="center"/>
          </w:tcPr>
          <w:p w14:paraId="4332BB3F" w14:textId="77777777" w:rsidR="009527E9" w:rsidRPr="009527E9" w:rsidRDefault="009527E9" w:rsidP="009527E9">
            <w:pPr>
              <w:rPr>
                <w:rFonts w:ascii="Calibri" w:hAnsi="Calibri"/>
                <w:sz w:val="22"/>
                <w:szCs w:val="22"/>
              </w:rPr>
            </w:pPr>
            <w:r w:rsidRPr="009527E9">
              <w:rPr>
                <w:rFonts w:ascii="Calibri" w:hAnsi="Calibri"/>
                <w:sz w:val="22"/>
                <w:szCs w:val="22"/>
              </w:rPr>
              <w:t>• à consommer, de préférence, immédiatement après préparation</w:t>
            </w:r>
          </w:p>
          <w:p w14:paraId="0C46274C" w14:textId="77777777" w:rsidR="009527E9" w:rsidRPr="009527E9" w:rsidRDefault="009527E9" w:rsidP="009527E9">
            <w:pPr>
              <w:rPr>
                <w:rFonts w:ascii="Calibri" w:hAnsi="Calibri"/>
                <w:sz w:val="22"/>
                <w:szCs w:val="22"/>
              </w:rPr>
            </w:pPr>
            <w:r w:rsidRPr="009527E9">
              <w:rPr>
                <w:rFonts w:ascii="Calibri" w:hAnsi="Calibri"/>
                <w:sz w:val="22"/>
                <w:szCs w:val="22"/>
              </w:rPr>
              <w:t>Garder au chaud à des températures minimales de 70 °C pendant au maximum 3 heures</w:t>
            </w:r>
          </w:p>
          <w:p w14:paraId="0DB270D0" w14:textId="78789A27" w:rsidR="009527E9" w:rsidRPr="009527E9" w:rsidRDefault="009527E9" w:rsidP="009527E9">
            <w:pPr>
              <w:rPr>
                <w:rFonts w:ascii="Calibri" w:hAnsi="Calibri"/>
                <w:sz w:val="22"/>
                <w:szCs w:val="22"/>
              </w:rPr>
            </w:pPr>
            <w:r w:rsidRPr="009527E9">
              <w:rPr>
                <w:rFonts w:ascii="Calibri" w:hAnsi="Calibri"/>
                <w:sz w:val="22"/>
                <w:szCs w:val="22"/>
              </w:rPr>
              <w:t>• effectuer des contrôles de la température</w:t>
            </w:r>
            <w:r>
              <w:rPr>
                <w:rFonts w:ascii="Calibri" w:hAnsi="Calibri"/>
                <w:sz w:val="22"/>
                <w:szCs w:val="22"/>
              </w:rPr>
              <w:t xml:space="preserve"> </w:t>
            </w:r>
            <w:r w:rsidRPr="009527E9">
              <w:rPr>
                <w:rFonts w:ascii="Calibri" w:hAnsi="Calibri"/>
                <w:sz w:val="22"/>
                <w:szCs w:val="22"/>
              </w:rPr>
              <w:t>et de la durée de mise au chaud</w:t>
            </w:r>
          </w:p>
        </w:tc>
      </w:tr>
      <w:tr w:rsidR="009527E9" w:rsidRPr="009527E9" w14:paraId="6A64AB89" w14:textId="77777777" w:rsidTr="009527E9">
        <w:tblPrEx>
          <w:tblCellMar>
            <w:top w:w="0" w:type="dxa"/>
            <w:left w:w="0" w:type="dxa"/>
            <w:bottom w:w="0" w:type="dxa"/>
            <w:right w:w="0" w:type="dxa"/>
          </w:tblCellMar>
        </w:tblPrEx>
        <w:trPr>
          <w:jc w:val="center"/>
        </w:trPr>
        <w:tc>
          <w:tcPr>
            <w:tcW w:w="1435" w:type="dxa"/>
            <w:vAlign w:val="center"/>
          </w:tcPr>
          <w:p w14:paraId="0C9730A7" w14:textId="77777777" w:rsidR="009527E9" w:rsidRPr="009527E9" w:rsidRDefault="009527E9" w:rsidP="009527E9">
            <w:pPr>
              <w:rPr>
                <w:rFonts w:ascii="Calibri" w:hAnsi="Calibri"/>
                <w:sz w:val="22"/>
                <w:szCs w:val="22"/>
              </w:rPr>
            </w:pPr>
            <w:r w:rsidRPr="009527E9">
              <w:rPr>
                <w:rFonts w:ascii="Calibri" w:hAnsi="Calibri"/>
                <w:sz w:val="22"/>
                <w:szCs w:val="22"/>
              </w:rPr>
              <w:t>CCP 6</w:t>
            </w:r>
          </w:p>
          <w:p w14:paraId="1F321D1C" w14:textId="77777777" w:rsidR="009527E9" w:rsidRPr="009527E9" w:rsidRDefault="009527E9" w:rsidP="009527E9">
            <w:pPr>
              <w:rPr>
                <w:rFonts w:ascii="Calibri" w:hAnsi="Calibri"/>
                <w:sz w:val="22"/>
                <w:szCs w:val="22"/>
              </w:rPr>
            </w:pPr>
            <w:r w:rsidRPr="009527E9">
              <w:rPr>
                <w:rFonts w:ascii="Calibri" w:hAnsi="Calibri"/>
                <w:sz w:val="22"/>
                <w:szCs w:val="22"/>
              </w:rPr>
              <w:sym w:font="Symbol" w:char="F0E0"/>
            </w:r>
            <w:r w:rsidRPr="009527E9">
              <w:rPr>
                <w:rFonts w:ascii="Calibri" w:hAnsi="Calibri"/>
                <w:sz w:val="22"/>
                <w:szCs w:val="22"/>
              </w:rPr>
              <w:t>Réchauffement</w:t>
            </w:r>
          </w:p>
        </w:tc>
        <w:tc>
          <w:tcPr>
            <w:tcW w:w="3965" w:type="dxa"/>
            <w:vAlign w:val="center"/>
          </w:tcPr>
          <w:p w14:paraId="6093759D" w14:textId="77777777" w:rsidR="009527E9" w:rsidRPr="009527E9" w:rsidRDefault="009527E9" w:rsidP="009527E9">
            <w:pPr>
              <w:rPr>
                <w:rFonts w:ascii="Calibri" w:hAnsi="Calibri"/>
                <w:sz w:val="22"/>
                <w:szCs w:val="22"/>
              </w:rPr>
            </w:pPr>
            <w:r w:rsidRPr="009527E9">
              <w:rPr>
                <w:rFonts w:ascii="Calibri" w:hAnsi="Calibri"/>
                <w:sz w:val="22"/>
                <w:szCs w:val="22"/>
              </w:rPr>
              <w:t>• un réchauffement insuffisant n‘assure pas</w:t>
            </w:r>
          </w:p>
          <w:p w14:paraId="1413FBF4" w14:textId="77777777" w:rsidR="009527E9" w:rsidRPr="009527E9" w:rsidRDefault="009527E9" w:rsidP="009527E9">
            <w:pPr>
              <w:rPr>
                <w:rFonts w:ascii="Calibri" w:hAnsi="Calibri"/>
                <w:sz w:val="22"/>
                <w:szCs w:val="22"/>
              </w:rPr>
            </w:pPr>
            <w:r w:rsidRPr="009527E9">
              <w:rPr>
                <w:rFonts w:ascii="Calibri" w:hAnsi="Calibri"/>
                <w:sz w:val="22"/>
                <w:szCs w:val="22"/>
              </w:rPr>
              <w:t>Une élimination de tous les germes éventuellement présents</w:t>
            </w:r>
          </w:p>
        </w:tc>
        <w:tc>
          <w:tcPr>
            <w:tcW w:w="5090" w:type="dxa"/>
            <w:vAlign w:val="center"/>
          </w:tcPr>
          <w:p w14:paraId="5DB5730A" w14:textId="77777777" w:rsidR="009527E9" w:rsidRPr="009527E9" w:rsidRDefault="009527E9" w:rsidP="009527E9">
            <w:pPr>
              <w:rPr>
                <w:rFonts w:ascii="Calibri" w:hAnsi="Calibri"/>
                <w:sz w:val="22"/>
                <w:szCs w:val="22"/>
              </w:rPr>
            </w:pPr>
            <w:r w:rsidRPr="009527E9">
              <w:rPr>
                <w:rFonts w:ascii="Calibri" w:hAnsi="Calibri"/>
                <w:sz w:val="22"/>
                <w:szCs w:val="22"/>
              </w:rPr>
              <w:t>• veiller à un réchauffement adéquat des plats, c-à-d. assurer une cuisson à une température à cœur de minimum 70°C pendant au moins 10 minutes</w:t>
            </w:r>
          </w:p>
          <w:p w14:paraId="150B37B4" w14:textId="77777777" w:rsidR="009527E9" w:rsidRPr="009527E9" w:rsidRDefault="009527E9" w:rsidP="009527E9">
            <w:pPr>
              <w:rPr>
                <w:rFonts w:ascii="Calibri" w:hAnsi="Calibri"/>
                <w:sz w:val="22"/>
                <w:szCs w:val="22"/>
              </w:rPr>
            </w:pPr>
            <w:r w:rsidRPr="009527E9">
              <w:rPr>
                <w:rFonts w:ascii="Calibri" w:hAnsi="Calibri"/>
                <w:sz w:val="22"/>
                <w:szCs w:val="22"/>
              </w:rPr>
              <w:t>• effectuer des contrôles de la température et de la durée du réchauffement</w:t>
            </w:r>
          </w:p>
        </w:tc>
      </w:tr>
    </w:tbl>
    <w:p w14:paraId="33159AFC" w14:textId="77777777" w:rsidR="009527E9" w:rsidRPr="009527E9" w:rsidRDefault="009527E9" w:rsidP="009527E9">
      <w:pPr>
        <w:rPr>
          <w:rFonts w:ascii="Calibri" w:hAnsi="Calibri"/>
          <w:sz w:val="22"/>
          <w:szCs w:val="22"/>
        </w:rPr>
      </w:pPr>
    </w:p>
    <w:p w14:paraId="5EE784D2" w14:textId="77777777" w:rsidR="009527E9" w:rsidRPr="009527E9" w:rsidRDefault="009527E9" w:rsidP="009527E9">
      <w:pPr>
        <w:rPr>
          <w:rFonts w:ascii="Calibri" w:hAnsi="Calibri"/>
          <w:sz w:val="22"/>
          <w:szCs w:val="22"/>
        </w:rPr>
      </w:pPr>
    </w:p>
    <w:p w14:paraId="72DF4CDE" w14:textId="77777777" w:rsidR="009527E9" w:rsidRPr="009527E9" w:rsidRDefault="009527E9" w:rsidP="009527E9">
      <w:pPr>
        <w:spacing w:after="304" w:line="20" w:lineRule="exact"/>
        <w:rPr>
          <w:rFonts w:ascii="Calibri" w:hAnsi="Calibri"/>
          <w:sz w:val="22"/>
          <w:szCs w:val="22"/>
        </w:rPr>
      </w:pPr>
    </w:p>
    <w:p w14:paraId="7B94E604" w14:textId="77777777" w:rsidR="009527E9" w:rsidRPr="009527E9" w:rsidRDefault="009527E9" w:rsidP="009527E9">
      <w:pPr>
        <w:spacing w:before="36"/>
        <w:rPr>
          <w:rFonts w:ascii="Calibri" w:hAnsi="Calibri" w:cs="Arial"/>
          <w:b/>
          <w:bCs/>
          <w:spacing w:val="-2"/>
          <w:sz w:val="22"/>
          <w:szCs w:val="22"/>
        </w:rPr>
      </w:pPr>
      <w:r w:rsidRPr="009527E9">
        <w:rPr>
          <w:rFonts w:ascii="Calibri" w:hAnsi="Calibri" w:cs="Arial"/>
          <w:b/>
          <w:bCs/>
          <w:spacing w:val="-2"/>
          <w:sz w:val="22"/>
          <w:szCs w:val="22"/>
        </w:rPr>
        <w:t xml:space="preserve">Documentation : </w:t>
      </w:r>
      <w:r w:rsidRPr="009527E9">
        <w:rPr>
          <w:rFonts w:ascii="Calibri" w:hAnsi="Calibri" w:cs="Arial"/>
          <w:spacing w:val="-2"/>
          <w:sz w:val="22"/>
          <w:szCs w:val="22"/>
        </w:rPr>
        <w:t>Plan d‘hygiène</w:t>
      </w:r>
      <w:r w:rsidRPr="009527E9">
        <w:rPr>
          <w:rFonts w:ascii="Calibri" w:hAnsi="Calibri" w:cs="Arial"/>
          <w:b/>
          <w:bCs/>
          <w:spacing w:val="-2"/>
          <w:sz w:val="22"/>
          <w:szCs w:val="22"/>
        </w:rPr>
        <w:t xml:space="preserve"> </w:t>
      </w:r>
      <w:r w:rsidRPr="009527E9">
        <w:rPr>
          <w:rFonts w:ascii="Calibri" w:hAnsi="Calibri" w:cs="Arial"/>
          <w:spacing w:val="-2"/>
          <w:sz w:val="22"/>
          <w:szCs w:val="22"/>
        </w:rPr>
        <w:t>Contrôles des températures</w:t>
      </w:r>
    </w:p>
    <w:p w14:paraId="1A4933F2" w14:textId="77777777" w:rsidR="009527E9" w:rsidRPr="009527E9" w:rsidRDefault="009527E9" w:rsidP="009527E9">
      <w:pPr>
        <w:rPr>
          <w:rFonts w:ascii="Calibri" w:hAnsi="Calibri"/>
          <w:sz w:val="22"/>
          <w:szCs w:val="22"/>
        </w:rPr>
      </w:pPr>
    </w:p>
    <w:p w14:paraId="055A9493" w14:textId="77777777" w:rsidR="009527E9" w:rsidRPr="009527E9" w:rsidRDefault="009527E9" w:rsidP="009527E9">
      <w:pPr>
        <w:rPr>
          <w:rFonts w:ascii="Calibri" w:hAnsi="Calibri"/>
          <w:sz w:val="22"/>
          <w:szCs w:val="22"/>
        </w:rPr>
      </w:pP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00"/>
        <w:gridCol w:w="5301"/>
        <w:gridCol w:w="1649"/>
      </w:tblGrid>
      <w:tr w:rsidR="009527E9" w:rsidRPr="009527E9" w14:paraId="708B9F6E" w14:textId="77777777" w:rsidTr="009527E9">
        <w:tblPrEx>
          <w:tblCellMar>
            <w:top w:w="0" w:type="dxa"/>
            <w:bottom w:w="0" w:type="dxa"/>
          </w:tblCellMar>
        </w:tblPrEx>
        <w:trPr>
          <w:trHeight w:val="379"/>
          <w:tblHeader/>
          <w:jc w:val="center"/>
        </w:trPr>
        <w:tc>
          <w:tcPr>
            <w:tcW w:w="3244" w:type="dxa"/>
            <w:shd w:val="clear" w:color="auto" w:fill="99CC00"/>
            <w:vAlign w:val="center"/>
          </w:tcPr>
          <w:p w14:paraId="7F026DB7" w14:textId="77777777" w:rsidR="009527E9" w:rsidRPr="009527E9" w:rsidRDefault="009527E9" w:rsidP="009527E9">
            <w:pPr>
              <w:jc w:val="center"/>
              <w:rPr>
                <w:rFonts w:ascii="Calibri" w:hAnsi="Calibri" w:cs="Arial"/>
                <w:b/>
                <w:bCs/>
                <w:color w:val="000000"/>
                <w:spacing w:val="10"/>
                <w:sz w:val="22"/>
                <w:szCs w:val="22"/>
              </w:rPr>
            </w:pPr>
            <w:r w:rsidRPr="009527E9">
              <w:rPr>
                <w:rFonts w:ascii="Calibri" w:hAnsi="Calibri" w:cs="Arial"/>
                <w:b/>
                <w:bCs/>
                <w:color w:val="000000"/>
                <w:spacing w:val="10"/>
                <w:sz w:val="22"/>
                <w:szCs w:val="22"/>
              </w:rPr>
              <w:t>CONTAMINATION</w:t>
            </w:r>
          </w:p>
        </w:tc>
        <w:tc>
          <w:tcPr>
            <w:tcW w:w="5423" w:type="dxa"/>
            <w:shd w:val="clear" w:color="auto" w:fill="99CC00"/>
            <w:vAlign w:val="center"/>
          </w:tcPr>
          <w:p w14:paraId="1B380D07" w14:textId="77777777" w:rsidR="009527E9" w:rsidRPr="009527E9" w:rsidRDefault="009527E9" w:rsidP="009527E9">
            <w:pPr>
              <w:jc w:val="center"/>
              <w:rPr>
                <w:rFonts w:ascii="Calibri" w:hAnsi="Calibri" w:cs="Arial"/>
                <w:b/>
                <w:bCs/>
                <w:color w:val="000000"/>
                <w:spacing w:val="10"/>
                <w:sz w:val="22"/>
                <w:szCs w:val="22"/>
              </w:rPr>
            </w:pPr>
            <w:r w:rsidRPr="009527E9">
              <w:rPr>
                <w:rFonts w:ascii="Calibri" w:hAnsi="Calibri" w:cs="Arial"/>
                <w:b/>
                <w:bCs/>
                <w:color w:val="000000"/>
                <w:spacing w:val="10"/>
                <w:sz w:val="22"/>
                <w:szCs w:val="22"/>
              </w:rPr>
              <w:t>MOYENS DE MAITRISE</w:t>
            </w:r>
          </w:p>
        </w:tc>
        <w:tc>
          <w:tcPr>
            <w:tcW w:w="1483" w:type="dxa"/>
            <w:shd w:val="clear" w:color="auto" w:fill="99CC00"/>
            <w:vAlign w:val="center"/>
          </w:tcPr>
          <w:p w14:paraId="50588FA5" w14:textId="77777777" w:rsidR="009527E9" w:rsidRPr="009527E9" w:rsidRDefault="009527E9" w:rsidP="009527E9">
            <w:pPr>
              <w:jc w:val="center"/>
              <w:rPr>
                <w:rFonts w:ascii="Calibri" w:hAnsi="Calibri" w:cs="Arial"/>
                <w:b/>
                <w:bCs/>
                <w:color w:val="000000"/>
                <w:spacing w:val="10"/>
                <w:sz w:val="22"/>
                <w:szCs w:val="22"/>
              </w:rPr>
            </w:pPr>
            <w:r w:rsidRPr="009527E9">
              <w:rPr>
                <w:rFonts w:ascii="Calibri" w:hAnsi="Calibri" w:cs="Arial"/>
                <w:b/>
                <w:bCs/>
                <w:color w:val="000000"/>
                <w:spacing w:val="10"/>
                <w:sz w:val="22"/>
                <w:szCs w:val="22"/>
              </w:rPr>
              <w:t>GESTION</w:t>
            </w:r>
          </w:p>
        </w:tc>
      </w:tr>
      <w:tr w:rsidR="009527E9" w:rsidRPr="009527E9" w14:paraId="21297BF7" w14:textId="77777777" w:rsidTr="009527E9">
        <w:tblPrEx>
          <w:tblCellMar>
            <w:top w:w="0" w:type="dxa"/>
            <w:bottom w:w="0" w:type="dxa"/>
          </w:tblCellMar>
        </w:tblPrEx>
        <w:trPr>
          <w:cantSplit/>
          <w:trHeight w:val="1260"/>
          <w:jc w:val="center"/>
        </w:trPr>
        <w:tc>
          <w:tcPr>
            <w:tcW w:w="3244" w:type="dxa"/>
            <w:vMerge w:val="restart"/>
          </w:tcPr>
          <w:p w14:paraId="37702DC8" w14:textId="77777777" w:rsidR="009527E9" w:rsidRPr="009527E9" w:rsidRDefault="009527E9" w:rsidP="009527E9">
            <w:pPr>
              <w:pStyle w:val="Commentaire"/>
              <w:rPr>
                <w:rFonts w:ascii="Calibri" w:hAnsi="Calibri"/>
                <w:sz w:val="22"/>
                <w:szCs w:val="22"/>
              </w:rPr>
            </w:pPr>
          </w:p>
          <w:p w14:paraId="65991E02" w14:textId="77777777" w:rsidR="009527E9" w:rsidRPr="009527E9" w:rsidRDefault="009527E9" w:rsidP="009527E9">
            <w:pPr>
              <w:pStyle w:val="Commentaire"/>
              <w:rPr>
                <w:rFonts w:ascii="Calibri" w:hAnsi="Calibri"/>
                <w:sz w:val="22"/>
                <w:szCs w:val="22"/>
              </w:rPr>
            </w:pPr>
            <w:r w:rsidRPr="009527E9">
              <w:rPr>
                <w:rFonts w:ascii="Calibri" w:hAnsi="Calibri"/>
                <w:sz w:val="22"/>
                <w:szCs w:val="22"/>
              </w:rPr>
              <w:t>Les déchets sont porteurs de germes. Certains sont très souillés</w:t>
            </w:r>
            <w:r w:rsidRPr="009527E9">
              <w:rPr>
                <w:rFonts w:ascii="Calibri" w:hAnsi="Calibri"/>
                <w:sz w:val="22"/>
                <w:szCs w:val="22"/>
              </w:rPr>
              <w:tab/>
              <w:t>: épluchures, coquilles</w:t>
            </w:r>
            <w:r w:rsidRPr="009527E9">
              <w:rPr>
                <w:rFonts w:ascii="Calibri" w:hAnsi="Calibri"/>
                <w:sz w:val="22"/>
                <w:szCs w:val="22"/>
              </w:rPr>
              <w:tab/>
              <w:t>d'œufs, cartons/alvéoles ou emballages. La poubelle elle-même par son couvercle et ses poignées est contaminante. La manipulation lors de l'évacuation des déchets vers des poubelles de voirie ou la sortie des poubelles sur la rue. Les courants d'air.</w:t>
            </w:r>
          </w:p>
        </w:tc>
        <w:tc>
          <w:tcPr>
            <w:tcW w:w="5423" w:type="dxa"/>
            <w:vMerge w:val="restart"/>
          </w:tcPr>
          <w:p w14:paraId="3E211016" w14:textId="77777777" w:rsidR="009527E9" w:rsidRPr="009527E9" w:rsidRDefault="009527E9" w:rsidP="009527E9">
            <w:pPr>
              <w:pStyle w:val="Commentaire"/>
              <w:rPr>
                <w:rFonts w:ascii="Calibri" w:hAnsi="Calibri"/>
                <w:sz w:val="22"/>
                <w:szCs w:val="22"/>
              </w:rPr>
            </w:pPr>
          </w:p>
          <w:p w14:paraId="15730246" w14:textId="0BDFA696" w:rsidR="009527E9" w:rsidRPr="009527E9" w:rsidRDefault="009527E9" w:rsidP="009527E9">
            <w:pPr>
              <w:pStyle w:val="Commentaire"/>
              <w:rPr>
                <w:rFonts w:ascii="Calibri" w:hAnsi="Calibri"/>
                <w:sz w:val="22"/>
                <w:szCs w:val="22"/>
              </w:rPr>
            </w:pPr>
            <w:r w:rsidRPr="009527E9">
              <w:rPr>
                <w:rFonts w:ascii="Calibri" w:hAnsi="Calibri"/>
                <w:sz w:val="22"/>
                <w:szCs w:val="22"/>
              </w:rPr>
              <w:t>Evacuation rapide des déchets du plan de travail vers les poubelles du laboratoire. Utiliser des sacs plastiques à usage unique. Se laver et se désinfecter efficacement les mains après manipulation du couvercle. L’utilisation d’une poubelle à couvercle à ouverture non manuelle est préférable. Nettoyer et désinfecter quotidiennement les poubelles. Se laver et se désinfecter efficacement les mains après chaque manipulation des poubelles ou des déchets. Limiter les déplacements d'air (courant d'air) au-dessus des poubelles.</w:t>
            </w:r>
          </w:p>
        </w:tc>
        <w:tc>
          <w:tcPr>
            <w:tcW w:w="1483" w:type="dxa"/>
            <w:tcBorders>
              <w:right w:val="single" w:sz="2" w:space="0" w:color="auto"/>
            </w:tcBorders>
            <w:vAlign w:val="center"/>
          </w:tcPr>
          <w:p w14:paraId="782AE894" w14:textId="77777777" w:rsidR="009527E9" w:rsidRPr="009527E9" w:rsidRDefault="009527E9" w:rsidP="009527E9">
            <w:pPr>
              <w:jc w:val="center"/>
              <w:rPr>
                <w:rFonts w:ascii="Calibri" w:hAnsi="Calibri"/>
                <w:sz w:val="22"/>
                <w:szCs w:val="22"/>
              </w:rPr>
            </w:pPr>
            <w:r w:rsidRPr="009527E9">
              <w:rPr>
                <w:rFonts w:ascii="Calibri" w:hAnsi="Calibri"/>
                <w:sz w:val="22"/>
                <w:szCs w:val="22"/>
              </w:rPr>
              <w:t>PROTOCOLE DE NETTOYAGE ET DÉSINFECTION</w:t>
            </w:r>
          </w:p>
        </w:tc>
      </w:tr>
      <w:tr w:rsidR="009527E9" w:rsidRPr="009527E9" w14:paraId="723403E3" w14:textId="77777777" w:rsidTr="009527E9">
        <w:tblPrEx>
          <w:tblCellMar>
            <w:top w:w="0" w:type="dxa"/>
            <w:bottom w:w="0" w:type="dxa"/>
          </w:tblCellMar>
        </w:tblPrEx>
        <w:trPr>
          <w:cantSplit/>
          <w:trHeight w:val="1260"/>
          <w:jc w:val="center"/>
        </w:trPr>
        <w:tc>
          <w:tcPr>
            <w:tcW w:w="3244" w:type="dxa"/>
            <w:vMerge/>
            <w:tcBorders>
              <w:bottom w:val="single" w:sz="4" w:space="0" w:color="auto"/>
            </w:tcBorders>
          </w:tcPr>
          <w:p w14:paraId="4F85727E" w14:textId="77777777" w:rsidR="009527E9" w:rsidRPr="009527E9" w:rsidRDefault="009527E9" w:rsidP="009527E9">
            <w:pPr>
              <w:pStyle w:val="Commentaire"/>
              <w:rPr>
                <w:rFonts w:ascii="Calibri" w:hAnsi="Calibri"/>
                <w:sz w:val="22"/>
                <w:szCs w:val="22"/>
              </w:rPr>
            </w:pPr>
          </w:p>
        </w:tc>
        <w:tc>
          <w:tcPr>
            <w:tcW w:w="5423" w:type="dxa"/>
            <w:vMerge/>
            <w:tcBorders>
              <w:bottom w:val="single" w:sz="4" w:space="0" w:color="auto"/>
            </w:tcBorders>
          </w:tcPr>
          <w:p w14:paraId="4D863BB7" w14:textId="77777777" w:rsidR="009527E9" w:rsidRPr="009527E9" w:rsidRDefault="009527E9" w:rsidP="009527E9">
            <w:pPr>
              <w:pStyle w:val="Commentaire"/>
              <w:rPr>
                <w:rFonts w:ascii="Calibri" w:hAnsi="Calibri"/>
                <w:sz w:val="22"/>
                <w:szCs w:val="22"/>
              </w:rPr>
            </w:pPr>
          </w:p>
        </w:tc>
        <w:tc>
          <w:tcPr>
            <w:tcW w:w="1483" w:type="dxa"/>
            <w:tcBorders>
              <w:bottom w:val="single" w:sz="4" w:space="0" w:color="auto"/>
              <w:right w:val="single" w:sz="2" w:space="0" w:color="auto"/>
            </w:tcBorders>
            <w:vAlign w:val="center"/>
          </w:tcPr>
          <w:p w14:paraId="31ADC38F" w14:textId="77777777" w:rsidR="009527E9" w:rsidRPr="009527E9" w:rsidRDefault="009527E9" w:rsidP="009527E9">
            <w:pPr>
              <w:jc w:val="center"/>
              <w:rPr>
                <w:rFonts w:ascii="Calibri" w:hAnsi="Calibri"/>
                <w:sz w:val="22"/>
                <w:szCs w:val="22"/>
              </w:rPr>
            </w:pPr>
            <w:r w:rsidRPr="009527E9">
              <w:rPr>
                <w:rFonts w:ascii="Calibri" w:hAnsi="Calibri"/>
                <w:sz w:val="22"/>
                <w:szCs w:val="22"/>
              </w:rPr>
              <w:t>AFFICHES DE SENSIBILISATION A L’HYGIÈNE</w:t>
            </w:r>
          </w:p>
        </w:tc>
      </w:tr>
    </w:tbl>
    <w:p w14:paraId="50860B7B" w14:textId="77777777" w:rsidR="009527E9" w:rsidRPr="009527E9" w:rsidRDefault="009527E9" w:rsidP="009527E9">
      <w:pPr>
        <w:rPr>
          <w:rFonts w:ascii="Calibri" w:hAnsi="Calibri"/>
          <w:sz w:val="22"/>
          <w:szCs w:val="22"/>
        </w:rPr>
      </w:pP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30"/>
        <w:gridCol w:w="5421"/>
        <w:gridCol w:w="1499"/>
      </w:tblGrid>
      <w:tr w:rsidR="009527E9" w:rsidRPr="009527E9" w14:paraId="11694ACF" w14:textId="77777777" w:rsidTr="009527E9">
        <w:tblPrEx>
          <w:tblCellMar>
            <w:top w:w="0" w:type="dxa"/>
            <w:bottom w:w="0" w:type="dxa"/>
          </w:tblCellMar>
        </w:tblPrEx>
        <w:trPr>
          <w:trHeight w:val="379"/>
          <w:tblHeader/>
          <w:jc w:val="center"/>
        </w:trPr>
        <w:tc>
          <w:tcPr>
            <w:tcW w:w="3141" w:type="dxa"/>
            <w:shd w:val="clear" w:color="auto" w:fill="99CC00"/>
            <w:vAlign w:val="center"/>
          </w:tcPr>
          <w:p w14:paraId="41735CCD" w14:textId="77777777" w:rsidR="009527E9" w:rsidRPr="009527E9" w:rsidRDefault="009527E9" w:rsidP="009527E9">
            <w:pPr>
              <w:jc w:val="center"/>
              <w:rPr>
                <w:rFonts w:ascii="Calibri" w:hAnsi="Calibri" w:cs="Arial"/>
                <w:b/>
                <w:bCs/>
                <w:color w:val="000000"/>
                <w:spacing w:val="10"/>
                <w:sz w:val="22"/>
                <w:szCs w:val="22"/>
              </w:rPr>
            </w:pPr>
            <w:r w:rsidRPr="009527E9">
              <w:rPr>
                <w:rFonts w:ascii="Calibri" w:hAnsi="Calibri" w:cs="Arial"/>
                <w:b/>
                <w:bCs/>
                <w:color w:val="000000"/>
                <w:spacing w:val="10"/>
                <w:sz w:val="22"/>
                <w:szCs w:val="22"/>
              </w:rPr>
              <w:t>MULTIPLICATION•</w:t>
            </w:r>
          </w:p>
        </w:tc>
        <w:tc>
          <w:tcPr>
            <w:tcW w:w="5273" w:type="dxa"/>
            <w:shd w:val="clear" w:color="auto" w:fill="99CC00"/>
            <w:vAlign w:val="center"/>
          </w:tcPr>
          <w:p w14:paraId="01BC0CA1" w14:textId="77777777" w:rsidR="009527E9" w:rsidRPr="009527E9" w:rsidRDefault="009527E9" w:rsidP="009527E9">
            <w:pPr>
              <w:jc w:val="center"/>
              <w:rPr>
                <w:rFonts w:ascii="Calibri" w:hAnsi="Calibri" w:cs="Arial"/>
                <w:b/>
                <w:bCs/>
                <w:color w:val="000000"/>
                <w:spacing w:val="10"/>
                <w:sz w:val="22"/>
                <w:szCs w:val="22"/>
              </w:rPr>
            </w:pPr>
            <w:r w:rsidRPr="009527E9">
              <w:rPr>
                <w:rFonts w:ascii="Calibri" w:hAnsi="Calibri" w:cs="Arial"/>
                <w:b/>
                <w:bCs/>
                <w:color w:val="000000"/>
                <w:spacing w:val="10"/>
                <w:sz w:val="22"/>
                <w:szCs w:val="22"/>
              </w:rPr>
              <w:t>MOYENS DE MAITRISE</w:t>
            </w:r>
          </w:p>
        </w:tc>
        <w:tc>
          <w:tcPr>
            <w:tcW w:w="1372" w:type="dxa"/>
            <w:shd w:val="clear" w:color="auto" w:fill="99CC00"/>
            <w:vAlign w:val="center"/>
          </w:tcPr>
          <w:p w14:paraId="263D1C09" w14:textId="77777777" w:rsidR="009527E9" w:rsidRPr="009527E9" w:rsidRDefault="009527E9" w:rsidP="009527E9">
            <w:pPr>
              <w:jc w:val="center"/>
              <w:rPr>
                <w:rFonts w:ascii="Calibri" w:hAnsi="Calibri" w:cs="Arial"/>
                <w:b/>
                <w:bCs/>
                <w:color w:val="000000"/>
                <w:spacing w:val="10"/>
                <w:sz w:val="22"/>
                <w:szCs w:val="22"/>
              </w:rPr>
            </w:pPr>
            <w:r w:rsidRPr="009527E9">
              <w:rPr>
                <w:rFonts w:ascii="Calibri" w:hAnsi="Calibri" w:cs="Arial"/>
                <w:b/>
                <w:bCs/>
                <w:color w:val="000000"/>
                <w:spacing w:val="10"/>
                <w:sz w:val="22"/>
                <w:szCs w:val="22"/>
              </w:rPr>
              <w:t>GESTION</w:t>
            </w:r>
          </w:p>
        </w:tc>
      </w:tr>
      <w:tr w:rsidR="009527E9" w:rsidRPr="009527E9" w14:paraId="6D6B04A3" w14:textId="77777777" w:rsidTr="009527E9">
        <w:tblPrEx>
          <w:tblCellMar>
            <w:top w:w="0" w:type="dxa"/>
            <w:bottom w:w="0" w:type="dxa"/>
          </w:tblCellMar>
        </w:tblPrEx>
        <w:trPr>
          <w:trHeight w:val="445"/>
          <w:jc w:val="center"/>
        </w:trPr>
        <w:tc>
          <w:tcPr>
            <w:tcW w:w="3141" w:type="dxa"/>
            <w:tcBorders>
              <w:bottom w:val="single" w:sz="4" w:space="0" w:color="auto"/>
            </w:tcBorders>
          </w:tcPr>
          <w:p w14:paraId="0F67A0E6" w14:textId="77777777" w:rsidR="009527E9" w:rsidRPr="009527E9" w:rsidRDefault="009527E9" w:rsidP="009527E9">
            <w:pPr>
              <w:pStyle w:val="Commentaire"/>
              <w:rPr>
                <w:rFonts w:ascii="Calibri" w:hAnsi="Calibri"/>
                <w:sz w:val="22"/>
                <w:szCs w:val="22"/>
              </w:rPr>
            </w:pPr>
          </w:p>
          <w:p w14:paraId="159445CA" w14:textId="77777777" w:rsidR="009527E9" w:rsidRPr="009527E9" w:rsidRDefault="009527E9" w:rsidP="009527E9">
            <w:pPr>
              <w:pStyle w:val="Commentaire"/>
              <w:rPr>
                <w:rFonts w:ascii="Calibri" w:hAnsi="Calibri"/>
                <w:sz w:val="22"/>
                <w:szCs w:val="22"/>
              </w:rPr>
            </w:pPr>
            <w:r w:rsidRPr="009527E9">
              <w:rPr>
                <w:rFonts w:ascii="Calibri" w:hAnsi="Calibri"/>
                <w:sz w:val="22"/>
                <w:szCs w:val="22"/>
              </w:rPr>
              <w:t xml:space="preserve">Les déchets organiques constituent un milieu très favorable au développement des </w:t>
            </w:r>
            <w:proofErr w:type="spellStart"/>
            <w:r w:rsidRPr="009527E9">
              <w:rPr>
                <w:rFonts w:ascii="Calibri" w:hAnsi="Calibri"/>
                <w:sz w:val="22"/>
                <w:szCs w:val="22"/>
              </w:rPr>
              <w:t>micro organismes</w:t>
            </w:r>
            <w:proofErr w:type="spellEnd"/>
            <w:r w:rsidRPr="009527E9">
              <w:rPr>
                <w:rFonts w:ascii="Calibri" w:hAnsi="Calibri"/>
                <w:sz w:val="22"/>
                <w:szCs w:val="22"/>
              </w:rPr>
              <w:t>.</w:t>
            </w:r>
          </w:p>
        </w:tc>
        <w:tc>
          <w:tcPr>
            <w:tcW w:w="5273" w:type="dxa"/>
            <w:tcBorders>
              <w:bottom w:val="single" w:sz="4" w:space="0" w:color="auto"/>
            </w:tcBorders>
          </w:tcPr>
          <w:p w14:paraId="74460CA1" w14:textId="77777777" w:rsidR="009527E9" w:rsidRPr="009527E9" w:rsidRDefault="009527E9" w:rsidP="009527E9">
            <w:pPr>
              <w:pStyle w:val="Commentaire"/>
              <w:rPr>
                <w:rFonts w:ascii="Calibri" w:hAnsi="Calibri"/>
                <w:sz w:val="22"/>
                <w:szCs w:val="22"/>
              </w:rPr>
            </w:pPr>
            <w:r w:rsidRPr="009527E9">
              <w:rPr>
                <w:rFonts w:ascii="Calibri" w:hAnsi="Calibri"/>
                <w:sz w:val="22"/>
                <w:szCs w:val="22"/>
              </w:rPr>
              <w:t>Evacuer le contenu des poubelles du laboratoire vers celles de la voirie le plus souvent possible, surtout si elles renferment des denrées putrescibles et si elles sont en ambiance chaude (&gt;20°C</w:t>
            </w:r>
            <w:proofErr w:type="gramStart"/>
            <w:r w:rsidRPr="009527E9">
              <w:rPr>
                <w:rFonts w:ascii="Calibri" w:hAnsi="Calibri"/>
                <w:sz w:val="22"/>
                <w:szCs w:val="22"/>
              </w:rPr>
              <w:t>).Eloigner</w:t>
            </w:r>
            <w:proofErr w:type="gramEnd"/>
            <w:r w:rsidRPr="009527E9">
              <w:rPr>
                <w:rFonts w:ascii="Calibri" w:hAnsi="Calibri"/>
                <w:sz w:val="22"/>
                <w:szCs w:val="22"/>
              </w:rPr>
              <w:t xml:space="preserve"> les poubelles des sources de chaleur.</w:t>
            </w:r>
          </w:p>
        </w:tc>
        <w:tc>
          <w:tcPr>
            <w:tcW w:w="1372" w:type="dxa"/>
            <w:tcBorders>
              <w:bottom w:val="single" w:sz="4" w:space="0" w:color="auto"/>
              <w:right w:val="single" w:sz="2" w:space="0" w:color="auto"/>
            </w:tcBorders>
            <w:vAlign w:val="center"/>
          </w:tcPr>
          <w:p w14:paraId="3E5F69CF" w14:textId="77777777" w:rsidR="009527E9" w:rsidRPr="009527E9" w:rsidRDefault="009527E9" w:rsidP="009527E9">
            <w:pPr>
              <w:rPr>
                <w:rFonts w:ascii="Calibri" w:hAnsi="Calibri"/>
                <w:sz w:val="22"/>
                <w:szCs w:val="22"/>
              </w:rPr>
            </w:pPr>
            <w:r w:rsidRPr="009527E9">
              <w:rPr>
                <w:rFonts w:ascii="Calibri" w:hAnsi="Calibri"/>
                <w:sz w:val="22"/>
                <w:szCs w:val="22"/>
              </w:rPr>
              <w:t>PROTOCOLE DE NETTOYAGE ET DÉSINFECTION</w:t>
            </w:r>
          </w:p>
        </w:tc>
      </w:tr>
    </w:tbl>
    <w:p w14:paraId="687F6A00" w14:textId="77777777" w:rsidR="009527E9" w:rsidRPr="009527E9" w:rsidRDefault="009527E9" w:rsidP="009527E9">
      <w:pPr>
        <w:rPr>
          <w:rFonts w:ascii="Calibri" w:hAnsi="Calibri"/>
          <w:sz w:val="22"/>
          <w:szCs w:val="22"/>
        </w:rPr>
      </w:pPr>
    </w:p>
    <w:tbl>
      <w:tblPr>
        <w:tblW w:w="9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88"/>
        <w:gridCol w:w="5065"/>
      </w:tblGrid>
      <w:tr w:rsidR="009527E9" w:rsidRPr="009527E9" w14:paraId="0B262F99" w14:textId="77777777" w:rsidTr="009527E9">
        <w:tblPrEx>
          <w:tblCellMar>
            <w:top w:w="0" w:type="dxa"/>
            <w:bottom w:w="0" w:type="dxa"/>
          </w:tblCellMar>
        </w:tblPrEx>
        <w:trPr>
          <w:cantSplit/>
          <w:jc w:val="center"/>
        </w:trPr>
        <w:tc>
          <w:tcPr>
            <w:tcW w:w="9953" w:type="dxa"/>
            <w:gridSpan w:val="2"/>
            <w:shd w:val="clear" w:color="auto" w:fill="99CC00"/>
          </w:tcPr>
          <w:p w14:paraId="7B126128" w14:textId="6C8E4E5B" w:rsidR="009527E9" w:rsidRPr="009527E9" w:rsidRDefault="009527E9" w:rsidP="009527E9">
            <w:pPr>
              <w:pStyle w:val="Titre2"/>
              <w:rPr>
                <w:rFonts w:ascii="Calibri" w:hAnsi="Calibri"/>
                <w:color w:val="auto"/>
                <w:sz w:val="22"/>
                <w:szCs w:val="22"/>
              </w:rPr>
            </w:pPr>
            <w:r w:rsidRPr="009527E9">
              <w:rPr>
                <w:rFonts w:ascii="Calibri" w:hAnsi="Calibri"/>
                <w:color w:val="auto"/>
                <w:sz w:val="22"/>
                <w:szCs w:val="22"/>
              </w:rPr>
              <w:t>ÉLÉMENTS DE GESTION de la surveillance des moyens de maîtrise mis en œuvre</w:t>
            </w:r>
          </w:p>
        </w:tc>
      </w:tr>
      <w:tr w:rsidR="009527E9" w:rsidRPr="009527E9" w14:paraId="5A17CBF3" w14:textId="77777777" w:rsidTr="009527E9">
        <w:tblPrEx>
          <w:tblCellMar>
            <w:top w:w="0" w:type="dxa"/>
            <w:bottom w:w="0" w:type="dxa"/>
          </w:tblCellMar>
        </w:tblPrEx>
        <w:trPr>
          <w:jc w:val="center"/>
        </w:trPr>
        <w:tc>
          <w:tcPr>
            <w:tcW w:w="4888" w:type="dxa"/>
          </w:tcPr>
          <w:p w14:paraId="52FCC1FE" w14:textId="77777777" w:rsidR="009527E9" w:rsidRPr="009527E9" w:rsidRDefault="009527E9" w:rsidP="009527E9">
            <w:pPr>
              <w:pStyle w:val="Titre1"/>
              <w:rPr>
                <w:rFonts w:ascii="Calibri" w:hAnsi="Calibri"/>
                <w:color w:val="auto"/>
                <w:szCs w:val="22"/>
              </w:rPr>
            </w:pPr>
          </w:p>
          <w:p w14:paraId="45AB1D11" w14:textId="77777777" w:rsidR="009527E9" w:rsidRPr="009527E9" w:rsidRDefault="009527E9" w:rsidP="009527E9">
            <w:pPr>
              <w:pStyle w:val="Titre1"/>
              <w:rPr>
                <w:rFonts w:ascii="Calibri" w:hAnsi="Calibri"/>
                <w:color w:val="auto"/>
                <w:szCs w:val="22"/>
              </w:rPr>
            </w:pPr>
            <w:r w:rsidRPr="009527E9">
              <w:rPr>
                <w:rFonts w:ascii="Calibri" w:hAnsi="Calibri"/>
                <w:color w:val="auto"/>
                <w:szCs w:val="22"/>
              </w:rPr>
              <w:t>CONTRÔLE VISUEL PAR L’OPÉRATEUR</w:t>
            </w:r>
          </w:p>
          <w:p w14:paraId="5086EF50" w14:textId="77777777" w:rsidR="009527E9" w:rsidRPr="009527E9" w:rsidRDefault="009527E9" w:rsidP="009527E9">
            <w:pPr>
              <w:rPr>
                <w:rFonts w:ascii="Calibri" w:hAnsi="Calibri"/>
                <w:sz w:val="22"/>
                <w:szCs w:val="22"/>
              </w:rPr>
            </w:pPr>
            <w:r w:rsidRPr="009527E9">
              <w:rPr>
                <w:rFonts w:ascii="Calibri" w:hAnsi="Calibri"/>
                <w:sz w:val="22"/>
                <w:szCs w:val="22"/>
              </w:rPr>
              <w:t>- de l'utilisation effective des moyens de gestion de la surveillance mis en place,</w:t>
            </w:r>
          </w:p>
          <w:p w14:paraId="6397BD9B" w14:textId="77777777" w:rsidR="009527E9" w:rsidRPr="009527E9" w:rsidRDefault="009527E9" w:rsidP="009527E9">
            <w:pPr>
              <w:rPr>
                <w:rFonts w:ascii="Calibri" w:hAnsi="Calibri"/>
                <w:sz w:val="22"/>
                <w:szCs w:val="22"/>
              </w:rPr>
            </w:pPr>
            <w:r w:rsidRPr="009527E9">
              <w:rPr>
                <w:rFonts w:ascii="Calibri" w:hAnsi="Calibri"/>
                <w:sz w:val="22"/>
                <w:szCs w:val="22"/>
              </w:rPr>
              <w:t>- des DLC/DLUO des matières premières réceptionnées,</w:t>
            </w:r>
          </w:p>
          <w:p w14:paraId="4F51D294" w14:textId="77777777" w:rsidR="009527E9" w:rsidRPr="009527E9" w:rsidRDefault="009527E9" w:rsidP="009527E9">
            <w:pPr>
              <w:rPr>
                <w:rFonts w:ascii="Calibri" w:hAnsi="Calibri"/>
                <w:sz w:val="22"/>
                <w:szCs w:val="22"/>
              </w:rPr>
            </w:pPr>
            <w:r w:rsidRPr="009527E9">
              <w:rPr>
                <w:rFonts w:ascii="Calibri" w:hAnsi="Calibri"/>
                <w:sz w:val="22"/>
                <w:szCs w:val="22"/>
              </w:rPr>
              <w:t>- de la protection des blessures,</w:t>
            </w:r>
          </w:p>
          <w:p w14:paraId="1108477E" w14:textId="07F45A55" w:rsidR="009527E9" w:rsidRPr="009527E9" w:rsidRDefault="009527E9" w:rsidP="009527E9">
            <w:pPr>
              <w:rPr>
                <w:rFonts w:ascii="Calibri" w:hAnsi="Calibri"/>
                <w:sz w:val="22"/>
                <w:szCs w:val="22"/>
              </w:rPr>
            </w:pPr>
            <w:r w:rsidRPr="009527E9">
              <w:rPr>
                <w:rFonts w:ascii="Calibri" w:hAnsi="Calibri"/>
                <w:sz w:val="22"/>
                <w:szCs w:val="22"/>
              </w:rPr>
              <w:t>- de l'approvisionnement suffisant en papier hygiénique, savon, produits d'entretien,</w:t>
            </w:r>
          </w:p>
          <w:p w14:paraId="05AB6A71" w14:textId="02C0EBB4" w:rsidR="009527E9" w:rsidRPr="009527E9" w:rsidRDefault="009527E9" w:rsidP="009527E9">
            <w:pPr>
              <w:rPr>
                <w:rFonts w:ascii="Calibri" w:hAnsi="Calibri"/>
                <w:sz w:val="22"/>
                <w:szCs w:val="22"/>
              </w:rPr>
            </w:pPr>
            <w:r w:rsidRPr="009527E9">
              <w:rPr>
                <w:rFonts w:ascii="Calibri" w:hAnsi="Calibri"/>
                <w:sz w:val="22"/>
                <w:szCs w:val="22"/>
              </w:rPr>
              <w:t xml:space="preserve">   De l'absence visible de nuisibles ou de leurs déjections, etc.</w:t>
            </w:r>
          </w:p>
        </w:tc>
        <w:tc>
          <w:tcPr>
            <w:tcW w:w="4899" w:type="dxa"/>
          </w:tcPr>
          <w:p w14:paraId="1C1F3756" w14:textId="77777777" w:rsidR="009527E9" w:rsidRPr="009527E9" w:rsidRDefault="009527E9" w:rsidP="009527E9">
            <w:pPr>
              <w:pStyle w:val="Titre1"/>
              <w:rPr>
                <w:rFonts w:ascii="Calibri" w:hAnsi="Calibri"/>
                <w:color w:val="auto"/>
                <w:szCs w:val="22"/>
              </w:rPr>
            </w:pPr>
          </w:p>
          <w:p w14:paraId="749AA040" w14:textId="77777777" w:rsidR="009527E9" w:rsidRPr="009527E9" w:rsidRDefault="009527E9" w:rsidP="009527E9">
            <w:pPr>
              <w:pStyle w:val="Corpsdetexte"/>
              <w:rPr>
                <w:rFonts w:ascii="Calibri" w:hAnsi="Calibri"/>
                <w:sz w:val="22"/>
                <w:szCs w:val="22"/>
              </w:rPr>
            </w:pPr>
            <w:r w:rsidRPr="009527E9">
              <w:rPr>
                <w:rFonts w:ascii="Calibri" w:hAnsi="Calibri"/>
                <w:sz w:val="22"/>
                <w:szCs w:val="22"/>
              </w:rPr>
              <w:t>UTILISATION D’UN CLASSEUR DE RANGEMENT ET D’ENREGISTREMENT :</w:t>
            </w:r>
          </w:p>
          <w:p w14:paraId="626A0D21" w14:textId="60E92378" w:rsidR="009527E9" w:rsidRPr="009527E9" w:rsidRDefault="009527E9" w:rsidP="009527E9">
            <w:pPr>
              <w:rPr>
                <w:rFonts w:ascii="Calibri" w:hAnsi="Calibri"/>
                <w:sz w:val="22"/>
                <w:szCs w:val="22"/>
              </w:rPr>
            </w:pPr>
            <w:r w:rsidRPr="009527E9">
              <w:rPr>
                <w:rFonts w:ascii="Calibri" w:hAnsi="Calibri"/>
                <w:sz w:val="22"/>
                <w:szCs w:val="22"/>
              </w:rPr>
              <w:t>- pour les notices d'utilisation des produits d'entretien et du</w:t>
            </w:r>
            <w:r>
              <w:rPr>
                <w:rFonts w:ascii="Calibri" w:hAnsi="Calibri"/>
                <w:sz w:val="22"/>
                <w:szCs w:val="22"/>
              </w:rPr>
              <w:t xml:space="preserve"> </w:t>
            </w:r>
            <w:r w:rsidRPr="009527E9">
              <w:rPr>
                <w:rFonts w:ascii="Calibri" w:hAnsi="Calibri"/>
                <w:sz w:val="22"/>
                <w:szCs w:val="22"/>
              </w:rPr>
              <w:t>matériel,</w:t>
            </w:r>
          </w:p>
          <w:p w14:paraId="19869B9C" w14:textId="77777777" w:rsidR="009527E9" w:rsidRPr="009527E9" w:rsidRDefault="009527E9" w:rsidP="009527E9">
            <w:pPr>
              <w:rPr>
                <w:rFonts w:ascii="Calibri" w:hAnsi="Calibri"/>
                <w:sz w:val="22"/>
                <w:szCs w:val="22"/>
              </w:rPr>
            </w:pPr>
            <w:r w:rsidRPr="009527E9">
              <w:rPr>
                <w:rFonts w:ascii="Calibri" w:hAnsi="Calibri"/>
                <w:sz w:val="22"/>
                <w:szCs w:val="22"/>
              </w:rPr>
              <w:t>- pour les coordonnées des fournisseurs,</w:t>
            </w:r>
          </w:p>
          <w:p w14:paraId="5C0C635F" w14:textId="77777777" w:rsidR="009527E9" w:rsidRPr="009527E9" w:rsidRDefault="009527E9" w:rsidP="009527E9">
            <w:pPr>
              <w:rPr>
                <w:rFonts w:ascii="Calibri" w:hAnsi="Calibri"/>
                <w:sz w:val="22"/>
                <w:szCs w:val="22"/>
              </w:rPr>
            </w:pPr>
            <w:r w:rsidRPr="009527E9">
              <w:rPr>
                <w:rFonts w:ascii="Calibri" w:hAnsi="Calibri"/>
                <w:sz w:val="22"/>
                <w:szCs w:val="22"/>
              </w:rPr>
              <w:t>- pour les attestations de stage de formation continue,</w:t>
            </w:r>
          </w:p>
          <w:p w14:paraId="624D1A16" w14:textId="77777777" w:rsidR="009527E9" w:rsidRPr="009527E9" w:rsidRDefault="009527E9" w:rsidP="009527E9">
            <w:pPr>
              <w:rPr>
                <w:rFonts w:ascii="Calibri" w:hAnsi="Calibri"/>
                <w:sz w:val="22"/>
                <w:szCs w:val="22"/>
              </w:rPr>
            </w:pPr>
            <w:r w:rsidRPr="009527E9">
              <w:rPr>
                <w:rFonts w:ascii="Calibri" w:hAnsi="Calibri"/>
                <w:sz w:val="22"/>
                <w:szCs w:val="22"/>
              </w:rPr>
              <w:t>- pour les contrats de maintenance,</w:t>
            </w:r>
          </w:p>
          <w:p w14:paraId="42EEB162" w14:textId="43DB2157" w:rsidR="009527E9" w:rsidRPr="009527E9" w:rsidRDefault="009527E9" w:rsidP="009527E9">
            <w:pPr>
              <w:rPr>
                <w:rFonts w:ascii="Calibri" w:hAnsi="Calibri"/>
                <w:sz w:val="22"/>
                <w:szCs w:val="22"/>
              </w:rPr>
            </w:pPr>
            <w:r w:rsidRPr="009527E9">
              <w:rPr>
                <w:rFonts w:ascii="Calibri" w:hAnsi="Calibri"/>
                <w:sz w:val="22"/>
                <w:szCs w:val="22"/>
              </w:rPr>
              <w:t>- pour les comptes-rendus de visites techniques et officielles, etc.</w:t>
            </w:r>
          </w:p>
        </w:tc>
      </w:tr>
      <w:tr w:rsidR="009527E9" w:rsidRPr="009527E9" w14:paraId="4F4EE5E9" w14:textId="77777777" w:rsidTr="009527E9">
        <w:tblPrEx>
          <w:tblCellMar>
            <w:top w:w="0" w:type="dxa"/>
            <w:bottom w:w="0" w:type="dxa"/>
          </w:tblCellMar>
        </w:tblPrEx>
        <w:trPr>
          <w:trHeight w:val="1268"/>
          <w:jc w:val="center"/>
        </w:trPr>
        <w:tc>
          <w:tcPr>
            <w:tcW w:w="4888" w:type="dxa"/>
          </w:tcPr>
          <w:p w14:paraId="5DF810D4" w14:textId="77777777" w:rsidR="009527E9" w:rsidRPr="009527E9" w:rsidRDefault="009527E9" w:rsidP="009527E9">
            <w:pPr>
              <w:rPr>
                <w:rFonts w:ascii="Calibri" w:hAnsi="Calibri"/>
                <w:b/>
                <w:bCs/>
                <w:sz w:val="22"/>
                <w:szCs w:val="22"/>
              </w:rPr>
            </w:pPr>
          </w:p>
          <w:p w14:paraId="10AA6FE8" w14:textId="77777777" w:rsidR="009527E9" w:rsidRPr="009527E9" w:rsidRDefault="009527E9" w:rsidP="009527E9">
            <w:pPr>
              <w:rPr>
                <w:rFonts w:ascii="Calibri" w:hAnsi="Calibri"/>
                <w:b/>
                <w:bCs/>
                <w:sz w:val="22"/>
                <w:szCs w:val="22"/>
              </w:rPr>
            </w:pPr>
            <w:r w:rsidRPr="009527E9">
              <w:rPr>
                <w:rFonts w:ascii="Calibri" w:hAnsi="Calibri"/>
                <w:b/>
                <w:bCs/>
                <w:sz w:val="22"/>
                <w:szCs w:val="22"/>
              </w:rPr>
              <w:t>PROTOCOLE DE NETTOYAGE ET DÉSINFECTION :</w:t>
            </w:r>
          </w:p>
          <w:p w14:paraId="7593D76B" w14:textId="39E256CF" w:rsidR="009527E9" w:rsidRPr="009527E9" w:rsidRDefault="009527E9" w:rsidP="009527E9">
            <w:pPr>
              <w:rPr>
                <w:rFonts w:ascii="Calibri" w:hAnsi="Calibri"/>
                <w:sz w:val="22"/>
                <w:szCs w:val="22"/>
              </w:rPr>
            </w:pPr>
            <w:r w:rsidRPr="009527E9">
              <w:rPr>
                <w:rFonts w:ascii="Calibri" w:hAnsi="Calibri"/>
                <w:sz w:val="22"/>
                <w:szCs w:val="22"/>
              </w:rPr>
              <w:t xml:space="preserve"> Des machines,</w:t>
            </w:r>
          </w:p>
          <w:p w14:paraId="43BC104B" w14:textId="77777777" w:rsidR="009527E9" w:rsidRPr="009527E9" w:rsidRDefault="009527E9" w:rsidP="009527E9">
            <w:pPr>
              <w:rPr>
                <w:rFonts w:ascii="Calibri" w:hAnsi="Calibri"/>
                <w:sz w:val="22"/>
                <w:szCs w:val="22"/>
              </w:rPr>
            </w:pPr>
            <w:r w:rsidRPr="009527E9">
              <w:rPr>
                <w:rFonts w:ascii="Calibri" w:hAnsi="Calibri"/>
                <w:sz w:val="22"/>
                <w:szCs w:val="22"/>
              </w:rPr>
              <w:t>- des plans de travail,</w:t>
            </w:r>
          </w:p>
          <w:p w14:paraId="20C9E0CB" w14:textId="77777777" w:rsidR="009527E9" w:rsidRPr="009527E9" w:rsidRDefault="009527E9" w:rsidP="009527E9">
            <w:pPr>
              <w:rPr>
                <w:rFonts w:ascii="Calibri" w:hAnsi="Calibri"/>
                <w:sz w:val="22"/>
                <w:szCs w:val="22"/>
              </w:rPr>
            </w:pPr>
            <w:r w:rsidRPr="009527E9">
              <w:rPr>
                <w:rFonts w:ascii="Calibri" w:hAnsi="Calibri"/>
                <w:sz w:val="22"/>
                <w:szCs w:val="22"/>
              </w:rPr>
              <w:t>- des ustensiles.</w:t>
            </w:r>
          </w:p>
          <w:p w14:paraId="7BC19386" w14:textId="33E43374" w:rsidR="009527E9" w:rsidRPr="009527E9" w:rsidRDefault="009527E9" w:rsidP="009527E9">
            <w:pPr>
              <w:rPr>
                <w:rFonts w:ascii="Calibri" w:hAnsi="Calibri"/>
                <w:sz w:val="22"/>
                <w:szCs w:val="22"/>
              </w:rPr>
            </w:pPr>
            <w:r w:rsidRPr="009527E9">
              <w:rPr>
                <w:rFonts w:ascii="Calibri" w:hAnsi="Calibri"/>
                <w:sz w:val="22"/>
                <w:szCs w:val="22"/>
              </w:rPr>
              <w:t xml:space="preserve">  (Comment faire, à quelle fréquence, personne responsable)</w:t>
            </w:r>
          </w:p>
        </w:tc>
        <w:tc>
          <w:tcPr>
            <w:tcW w:w="4899" w:type="dxa"/>
          </w:tcPr>
          <w:p w14:paraId="4C457C55" w14:textId="77777777" w:rsidR="009527E9" w:rsidRPr="009527E9" w:rsidRDefault="009527E9" w:rsidP="009527E9">
            <w:pPr>
              <w:rPr>
                <w:rFonts w:ascii="Calibri" w:hAnsi="Calibri"/>
                <w:b/>
                <w:bCs/>
                <w:sz w:val="22"/>
                <w:szCs w:val="22"/>
              </w:rPr>
            </w:pPr>
          </w:p>
          <w:p w14:paraId="20BF9E13" w14:textId="77777777" w:rsidR="009527E9" w:rsidRPr="009527E9" w:rsidRDefault="009527E9" w:rsidP="009527E9">
            <w:pPr>
              <w:rPr>
                <w:rFonts w:ascii="Calibri" w:hAnsi="Calibri"/>
                <w:sz w:val="22"/>
                <w:szCs w:val="22"/>
              </w:rPr>
            </w:pPr>
            <w:r w:rsidRPr="009527E9">
              <w:rPr>
                <w:rFonts w:ascii="Calibri" w:hAnsi="Calibri"/>
                <w:b/>
                <w:bCs/>
                <w:sz w:val="22"/>
                <w:szCs w:val="22"/>
              </w:rPr>
              <w:t xml:space="preserve">UTILISATION D’UN THERMOMÈTRE OU D’UNE SONDE EN ÉTAT DE FONCTIONNEMENT </w:t>
            </w:r>
            <w:r w:rsidRPr="009527E9">
              <w:rPr>
                <w:rFonts w:ascii="Calibri" w:hAnsi="Calibri"/>
                <w:sz w:val="22"/>
                <w:szCs w:val="22"/>
              </w:rPr>
              <w:t>:</w:t>
            </w:r>
          </w:p>
          <w:p w14:paraId="2237BCB3" w14:textId="2F42F6A2" w:rsidR="009527E9" w:rsidRPr="009527E9" w:rsidRDefault="009527E9" w:rsidP="009527E9">
            <w:pPr>
              <w:rPr>
                <w:rFonts w:ascii="Calibri" w:hAnsi="Calibri"/>
                <w:sz w:val="22"/>
                <w:szCs w:val="22"/>
              </w:rPr>
            </w:pPr>
            <w:r w:rsidRPr="009527E9">
              <w:rPr>
                <w:rFonts w:ascii="Calibri" w:hAnsi="Calibri"/>
                <w:sz w:val="22"/>
                <w:szCs w:val="22"/>
              </w:rPr>
              <w:t>Pour les enceintes de froid (stockage et mise en vente) où il</w:t>
            </w:r>
            <w:r>
              <w:rPr>
                <w:rFonts w:ascii="Calibri" w:hAnsi="Calibri"/>
                <w:sz w:val="22"/>
                <w:szCs w:val="22"/>
              </w:rPr>
              <w:t xml:space="preserve"> </w:t>
            </w:r>
            <w:r w:rsidRPr="009527E9">
              <w:rPr>
                <w:rFonts w:ascii="Calibri" w:hAnsi="Calibri"/>
                <w:sz w:val="22"/>
                <w:szCs w:val="22"/>
              </w:rPr>
              <w:t>(elle) doit être bien visible, pour la cuisson et le refroidissement</w:t>
            </w:r>
          </w:p>
        </w:tc>
      </w:tr>
      <w:tr w:rsidR="009527E9" w:rsidRPr="009527E9" w14:paraId="0C0B4405" w14:textId="77777777" w:rsidTr="009527E9">
        <w:tblPrEx>
          <w:tblCellMar>
            <w:top w:w="0" w:type="dxa"/>
            <w:bottom w:w="0" w:type="dxa"/>
          </w:tblCellMar>
        </w:tblPrEx>
        <w:trPr>
          <w:jc w:val="center"/>
        </w:trPr>
        <w:tc>
          <w:tcPr>
            <w:tcW w:w="4888" w:type="dxa"/>
          </w:tcPr>
          <w:p w14:paraId="20D6EF0B" w14:textId="77777777" w:rsidR="009527E9" w:rsidRPr="009527E9" w:rsidRDefault="009527E9" w:rsidP="009527E9">
            <w:pPr>
              <w:rPr>
                <w:rFonts w:ascii="Calibri" w:hAnsi="Calibri"/>
                <w:sz w:val="22"/>
                <w:szCs w:val="22"/>
              </w:rPr>
            </w:pPr>
          </w:p>
          <w:p w14:paraId="709D32D7" w14:textId="77777777" w:rsidR="009527E9" w:rsidRPr="009527E9" w:rsidRDefault="009527E9" w:rsidP="009527E9">
            <w:pPr>
              <w:rPr>
                <w:rFonts w:ascii="Calibri" w:hAnsi="Calibri"/>
                <w:b/>
                <w:bCs/>
                <w:sz w:val="22"/>
                <w:szCs w:val="22"/>
              </w:rPr>
            </w:pPr>
            <w:r w:rsidRPr="009527E9">
              <w:rPr>
                <w:rFonts w:ascii="Calibri" w:hAnsi="Calibri"/>
                <w:b/>
                <w:bCs/>
                <w:sz w:val="22"/>
                <w:szCs w:val="22"/>
              </w:rPr>
              <w:t>UTILISATION D’UN MINUTEUR OU D’UNE PENDULE :</w:t>
            </w:r>
          </w:p>
          <w:p w14:paraId="59B444A3" w14:textId="77777777" w:rsidR="009527E9" w:rsidRPr="009527E9" w:rsidRDefault="009527E9" w:rsidP="009527E9">
            <w:pPr>
              <w:rPr>
                <w:rFonts w:ascii="Calibri" w:hAnsi="Calibri"/>
                <w:sz w:val="22"/>
                <w:szCs w:val="22"/>
              </w:rPr>
            </w:pPr>
            <w:r w:rsidRPr="009527E9">
              <w:rPr>
                <w:rFonts w:ascii="Calibri" w:hAnsi="Calibri"/>
                <w:sz w:val="22"/>
                <w:szCs w:val="22"/>
              </w:rPr>
              <w:t xml:space="preserve">  </w:t>
            </w:r>
            <w:proofErr w:type="gramStart"/>
            <w:r w:rsidRPr="009527E9">
              <w:rPr>
                <w:rFonts w:ascii="Calibri" w:hAnsi="Calibri"/>
                <w:sz w:val="22"/>
                <w:szCs w:val="22"/>
              </w:rPr>
              <w:t>pour</w:t>
            </w:r>
            <w:proofErr w:type="gramEnd"/>
            <w:r w:rsidRPr="009527E9">
              <w:rPr>
                <w:rFonts w:ascii="Calibri" w:hAnsi="Calibri"/>
                <w:sz w:val="22"/>
                <w:szCs w:val="22"/>
              </w:rPr>
              <w:t xml:space="preserve"> les temps de cuisson et de refroidissement.</w:t>
            </w:r>
          </w:p>
        </w:tc>
        <w:tc>
          <w:tcPr>
            <w:tcW w:w="4899" w:type="dxa"/>
          </w:tcPr>
          <w:p w14:paraId="73B9F5A8" w14:textId="77777777" w:rsidR="009527E9" w:rsidRPr="009527E9" w:rsidRDefault="009527E9" w:rsidP="009527E9">
            <w:pPr>
              <w:rPr>
                <w:rFonts w:ascii="Calibri" w:hAnsi="Calibri"/>
                <w:sz w:val="22"/>
                <w:szCs w:val="22"/>
              </w:rPr>
            </w:pPr>
          </w:p>
          <w:p w14:paraId="40122312" w14:textId="77777777" w:rsidR="009527E9" w:rsidRPr="009527E9" w:rsidRDefault="009527E9" w:rsidP="009527E9">
            <w:pPr>
              <w:ind w:firstLine="708"/>
              <w:rPr>
                <w:rFonts w:ascii="Calibri" w:hAnsi="Calibri"/>
                <w:b/>
                <w:bCs/>
                <w:sz w:val="22"/>
                <w:szCs w:val="22"/>
              </w:rPr>
            </w:pPr>
            <w:r w:rsidRPr="009527E9">
              <w:rPr>
                <w:rFonts w:ascii="Calibri" w:hAnsi="Calibri"/>
                <w:b/>
                <w:bCs/>
                <w:sz w:val="22"/>
                <w:szCs w:val="22"/>
              </w:rPr>
              <w:t>STAGES DE FORMATION A SUIVRE :</w:t>
            </w:r>
          </w:p>
          <w:p w14:paraId="12D838E4" w14:textId="63ECC67B" w:rsidR="009527E9" w:rsidRPr="009527E9" w:rsidRDefault="009527E9" w:rsidP="009527E9">
            <w:pPr>
              <w:ind w:firstLine="708"/>
              <w:rPr>
                <w:rFonts w:ascii="Calibri" w:hAnsi="Calibri"/>
                <w:sz w:val="22"/>
                <w:szCs w:val="22"/>
              </w:rPr>
            </w:pPr>
            <w:r w:rsidRPr="009527E9">
              <w:rPr>
                <w:rFonts w:ascii="Calibri" w:hAnsi="Calibri"/>
                <w:sz w:val="22"/>
                <w:szCs w:val="22"/>
              </w:rPr>
              <w:t>Pour la maîtrise de l'hygiène, etc.</w:t>
            </w:r>
          </w:p>
        </w:tc>
      </w:tr>
      <w:tr w:rsidR="009527E9" w:rsidRPr="009527E9" w14:paraId="16CE3714" w14:textId="77777777" w:rsidTr="009527E9">
        <w:tblPrEx>
          <w:tblCellMar>
            <w:top w:w="0" w:type="dxa"/>
            <w:bottom w:w="0" w:type="dxa"/>
          </w:tblCellMar>
        </w:tblPrEx>
        <w:trPr>
          <w:jc w:val="center"/>
        </w:trPr>
        <w:tc>
          <w:tcPr>
            <w:tcW w:w="4888" w:type="dxa"/>
          </w:tcPr>
          <w:p w14:paraId="273D2858" w14:textId="77777777" w:rsidR="009527E9" w:rsidRPr="009527E9" w:rsidRDefault="009527E9" w:rsidP="009527E9">
            <w:pPr>
              <w:pStyle w:val="Titre1"/>
              <w:rPr>
                <w:rFonts w:ascii="Calibri" w:hAnsi="Calibri"/>
                <w:color w:val="auto"/>
                <w:szCs w:val="22"/>
              </w:rPr>
            </w:pPr>
          </w:p>
          <w:p w14:paraId="7041781B" w14:textId="77777777" w:rsidR="009527E9" w:rsidRPr="009527E9" w:rsidRDefault="009527E9" w:rsidP="009527E9">
            <w:pPr>
              <w:pStyle w:val="Titre1"/>
              <w:rPr>
                <w:rFonts w:ascii="Calibri" w:hAnsi="Calibri"/>
                <w:color w:val="auto"/>
                <w:szCs w:val="22"/>
              </w:rPr>
            </w:pPr>
            <w:r w:rsidRPr="009527E9">
              <w:rPr>
                <w:rFonts w:ascii="Calibri" w:hAnsi="Calibri"/>
                <w:color w:val="auto"/>
                <w:szCs w:val="22"/>
              </w:rPr>
              <w:t>AFFICHES DE SENSIBILISATION A L’HYGIÈNE</w:t>
            </w:r>
          </w:p>
          <w:p w14:paraId="1AA9903C" w14:textId="77777777" w:rsidR="009527E9" w:rsidRPr="009527E9" w:rsidRDefault="009527E9" w:rsidP="009527E9">
            <w:pPr>
              <w:rPr>
                <w:rFonts w:ascii="Calibri" w:hAnsi="Calibri"/>
                <w:sz w:val="22"/>
                <w:szCs w:val="22"/>
              </w:rPr>
            </w:pPr>
            <w:r w:rsidRPr="007023F8">
              <w:rPr>
                <w:rFonts w:ascii="Tahoma" w:hAnsi="Tahoma" w:cs="Tahoma"/>
                <w:sz w:val="22"/>
                <w:szCs w:val="22"/>
              </w:rPr>
              <w:t>�</w:t>
            </w:r>
            <w:r w:rsidRPr="009527E9">
              <w:rPr>
                <w:rFonts w:ascii="Calibri" w:hAnsi="Calibri"/>
                <w:sz w:val="22"/>
                <w:szCs w:val="22"/>
              </w:rPr>
              <w:t xml:space="preserve">"Pensez </w:t>
            </w:r>
            <w:r w:rsidRPr="007023F8">
              <w:rPr>
                <w:rFonts w:ascii="Calibri" w:hAnsi="Calibri" w:cs="Calibri"/>
                <w:sz w:val="22"/>
                <w:szCs w:val="22"/>
              </w:rPr>
              <w:t>à</w:t>
            </w:r>
            <w:r w:rsidRPr="009527E9">
              <w:rPr>
                <w:rFonts w:ascii="Calibri" w:hAnsi="Calibri"/>
                <w:sz w:val="22"/>
                <w:szCs w:val="22"/>
              </w:rPr>
              <w:t xml:space="preserve"> vous laver les mains </w:t>
            </w:r>
            <w:r w:rsidRPr="007023F8">
              <w:rPr>
                <w:rFonts w:ascii="Calibri" w:hAnsi="Calibri" w:cs="Calibri"/>
                <w:sz w:val="22"/>
                <w:szCs w:val="22"/>
              </w:rPr>
              <w:t>à</w:t>
            </w:r>
            <w:r w:rsidRPr="009527E9">
              <w:rPr>
                <w:rFonts w:ascii="Calibri" w:hAnsi="Calibri"/>
                <w:sz w:val="22"/>
                <w:szCs w:val="22"/>
              </w:rPr>
              <w:t xml:space="preserve"> la sortie des toilettes"</w:t>
            </w:r>
          </w:p>
          <w:p w14:paraId="760EFAFA" w14:textId="77777777" w:rsidR="009527E9" w:rsidRPr="009527E9" w:rsidRDefault="009527E9" w:rsidP="009527E9">
            <w:pPr>
              <w:rPr>
                <w:rFonts w:ascii="Calibri" w:hAnsi="Calibri"/>
                <w:sz w:val="22"/>
                <w:szCs w:val="22"/>
              </w:rPr>
            </w:pPr>
            <w:r w:rsidRPr="009527E9">
              <w:rPr>
                <w:rFonts w:ascii="Calibri" w:hAnsi="Calibri"/>
                <w:sz w:val="22"/>
                <w:szCs w:val="22"/>
              </w:rPr>
              <w:t>"Comment se laver correctement les mains", etc.</w:t>
            </w:r>
          </w:p>
        </w:tc>
        <w:tc>
          <w:tcPr>
            <w:tcW w:w="4899" w:type="dxa"/>
          </w:tcPr>
          <w:p w14:paraId="37BF36F7" w14:textId="77777777" w:rsidR="009527E9" w:rsidRPr="009527E9" w:rsidRDefault="009527E9" w:rsidP="009527E9">
            <w:pPr>
              <w:pStyle w:val="Corpsdetexte"/>
              <w:rPr>
                <w:rFonts w:ascii="Calibri" w:hAnsi="Calibri"/>
                <w:sz w:val="22"/>
                <w:szCs w:val="22"/>
              </w:rPr>
            </w:pPr>
          </w:p>
          <w:p w14:paraId="3DAC7C2B" w14:textId="68B1B404" w:rsidR="009527E9" w:rsidRPr="009527E9" w:rsidRDefault="009527E9" w:rsidP="009527E9">
            <w:pPr>
              <w:pStyle w:val="Corpsdetexte"/>
              <w:rPr>
                <w:rFonts w:ascii="Calibri" w:hAnsi="Calibri"/>
                <w:sz w:val="22"/>
                <w:szCs w:val="22"/>
              </w:rPr>
            </w:pPr>
            <w:r w:rsidRPr="009527E9">
              <w:rPr>
                <w:rFonts w:ascii="Calibri" w:hAnsi="Calibri"/>
                <w:sz w:val="22"/>
                <w:szCs w:val="22"/>
              </w:rPr>
              <w:t>UTILISATION D’UN SYSTÈME DE GESTION :</w:t>
            </w:r>
          </w:p>
          <w:p w14:paraId="1D2460AE" w14:textId="77777777" w:rsidR="009527E9" w:rsidRPr="009527E9" w:rsidRDefault="009527E9" w:rsidP="009527E9">
            <w:pPr>
              <w:rPr>
                <w:rFonts w:ascii="Calibri" w:hAnsi="Calibri"/>
                <w:sz w:val="22"/>
                <w:szCs w:val="22"/>
              </w:rPr>
            </w:pPr>
            <w:r w:rsidRPr="009527E9">
              <w:rPr>
                <w:rFonts w:ascii="Calibri" w:hAnsi="Calibri"/>
                <w:sz w:val="22"/>
                <w:szCs w:val="22"/>
              </w:rPr>
              <w:t>-</w:t>
            </w:r>
            <w:r w:rsidRPr="009527E9">
              <w:rPr>
                <w:rFonts w:ascii="Calibri" w:hAnsi="Calibri"/>
                <w:sz w:val="22"/>
                <w:szCs w:val="22"/>
              </w:rPr>
              <w:tab/>
              <w:t xml:space="preserve">stock de matières premières et de produits finis. </w:t>
            </w:r>
          </w:p>
          <w:p w14:paraId="179DABA2" w14:textId="77777777" w:rsidR="009527E9" w:rsidRPr="009527E9" w:rsidRDefault="009527E9" w:rsidP="009527E9">
            <w:pPr>
              <w:rPr>
                <w:rFonts w:ascii="Calibri" w:hAnsi="Calibri"/>
                <w:sz w:val="22"/>
                <w:szCs w:val="22"/>
              </w:rPr>
            </w:pPr>
            <w:r w:rsidRPr="009527E9">
              <w:rPr>
                <w:rFonts w:ascii="Calibri" w:hAnsi="Calibri"/>
                <w:sz w:val="22"/>
                <w:szCs w:val="22"/>
              </w:rPr>
              <w:t>-</w:t>
            </w:r>
            <w:r w:rsidRPr="009527E9">
              <w:rPr>
                <w:rFonts w:ascii="Calibri" w:hAnsi="Calibri"/>
                <w:sz w:val="22"/>
                <w:szCs w:val="22"/>
              </w:rPr>
              <w:tab/>
              <w:t>organisation du rangement, pastilles de couleur, tableau, etc.)</w:t>
            </w:r>
          </w:p>
        </w:tc>
      </w:tr>
    </w:tbl>
    <w:p w14:paraId="0023A9D9" w14:textId="77777777" w:rsidR="009527E9" w:rsidRPr="009527E9" w:rsidRDefault="009527E9" w:rsidP="009527E9">
      <w:pPr>
        <w:rPr>
          <w:rFonts w:ascii="Calibri" w:hAnsi="Calibri"/>
          <w:sz w:val="22"/>
          <w:szCs w:val="22"/>
        </w:rPr>
      </w:pPr>
    </w:p>
    <w:p w14:paraId="7337AA6B" w14:textId="77777777" w:rsidR="009527E9" w:rsidRPr="009527E9" w:rsidRDefault="009527E9" w:rsidP="009527E9">
      <w:pPr>
        <w:rPr>
          <w:rFonts w:ascii="Calibri" w:hAnsi="Calibri"/>
          <w:i/>
          <w:iCs/>
          <w:sz w:val="22"/>
          <w:szCs w:val="22"/>
        </w:rPr>
      </w:pPr>
      <w:r w:rsidRPr="009527E9">
        <w:rPr>
          <w:rFonts w:ascii="Calibri" w:hAnsi="Calibri"/>
          <w:i/>
          <w:iCs/>
          <w:sz w:val="22"/>
          <w:szCs w:val="22"/>
        </w:rPr>
        <w:t>Document de référence : Guide de bonnes pratiques d’hygiène en Pâtisserie 1995</w:t>
      </w:r>
    </w:p>
    <w:p w14:paraId="36AA9291" w14:textId="7331883E" w:rsidR="007E2582" w:rsidRDefault="009527E9" w:rsidP="007E2582">
      <w:pPr>
        <w:rPr>
          <w:rFonts w:ascii="Calibri" w:hAnsi="Calibri"/>
          <w:i/>
          <w:iCs/>
          <w:sz w:val="22"/>
          <w:szCs w:val="22"/>
        </w:rPr>
      </w:pPr>
      <w:r w:rsidRPr="009527E9">
        <w:rPr>
          <w:rFonts w:ascii="Calibri" w:hAnsi="Calibri"/>
          <w:i/>
          <w:iCs/>
          <w:sz w:val="22"/>
          <w:szCs w:val="22"/>
        </w:rPr>
        <w:t>HACCP : Hygiène Assurée Ça C’est Parfait : les bons gestes au bon moment</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F26CE5" w:rsidRPr="00E53884" w14:paraId="3D2BF596" w14:textId="77777777" w:rsidTr="00474866">
        <w:trPr>
          <w:trHeight w:val="366"/>
          <w:jc w:val="center"/>
        </w:trPr>
        <w:tc>
          <w:tcPr>
            <w:tcW w:w="2269" w:type="dxa"/>
            <w:vMerge w:val="restart"/>
            <w:shd w:val="clear" w:color="auto" w:fill="FFFFFF"/>
            <w:vAlign w:val="center"/>
          </w:tcPr>
          <w:p w14:paraId="584BE088" w14:textId="77777777" w:rsidR="00F26CE5" w:rsidRPr="00E53884" w:rsidRDefault="00F26CE5" w:rsidP="00474866">
            <w:pPr>
              <w:widowControl w:val="0"/>
              <w:suppressAutoHyphens/>
              <w:jc w:val="center"/>
              <w:rPr>
                <w:rFonts w:ascii="Calibri" w:eastAsia="Lucida Sans Unicode" w:hAnsi="Calibri"/>
                <w:kern w:val="1"/>
                <w:sz w:val="28"/>
                <w:szCs w:val="28"/>
                <w:lang w:eastAsia="en-US"/>
              </w:rPr>
            </w:pPr>
            <w:r w:rsidRPr="00E53884">
              <w:rPr>
                <w:rFonts w:ascii="Calibri" w:eastAsia="Lucida Sans Unicode" w:hAnsi="Calibri"/>
                <w:color w:val="C00000"/>
                <w:kern w:val="1"/>
                <w:sz w:val="28"/>
                <w:szCs w:val="28"/>
                <w:lang w:eastAsia="en-US"/>
              </w:rPr>
              <w:t>VOTRE LOGO ICIC</w:t>
            </w:r>
          </w:p>
        </w:tc>
        <w:tc>
          <w:tcPr>
            <w:tcW w:w="5381" w:type="dxa"/>
            <w:vMerge w:val="restart"/>
            <w:shd w:val="clear" w:color="auto" w:fill="auto"/>
            <w:vAlign w:val="center"/>
          </w:tcPr>
          <w:p w14:paraId="71F19912" w14:textId="77777777" w:rsidR="00F26CE5" w:rsidRPr="005A6C6B" w:rsidRDefault="00F26CE5" w:rsidP="00474866">
            <w:pPr>
              <w:widowControl w:val="0"/>
              <w:suppressAutoHyphens/>
              <w:jc w:val="center"/>
              <w:rPr>
                <w:rFonts w:ascii="Calibri" w:eastAsia="Lucida Sans Unicode" w:hAnsi="Calibri" w:cs="Calibri"/>
                <w:kern w:val="1"/>
                <w:lang w:eastAsia="en-US"/>
              </w:rPr>
            </w:pPr>
            <w:r w:rsidRPr="00FA71B5">
              <w:rPr>
                <w:rFonts w:ascii="Calibri" w:eastAsia="Calibri" w:hAnsi="Calibri" w:cs="Calibri"/>
                <w:b/>
                <w:bCs/>
                <w:kern w:val="1"/>
              </w:rPr>
              <w:t>VÉRIFICATION DU SYSTÈME</w:t>
            </w:r>
          </w:p>
        </w:tc>
        <w:tc>
          <w:tcPr>
            <w:tcW w:w="3118" w:type="dxa"/>
            <w:tcBorders>
              <w:bottom w:val="nil"/>
            </w:tcBorders>
            <w:shd w:val="clear" w:color="auto" w:fill="99CC00"/>
            <w:vAlign w:val="center"/>
          </w:tcPr>
          <w:p w14:paraId="5C8A354F" w14:textId="77777777" w:rsidR="00F26CE5" w:rsidRPr="005A6C6B" w:rsidRDefault="00F26CE5" w:rsidP="00474866">
            <w:pPr>
              <w:widowControl w:val="0"/>
              <w:suppressAutoHyphens/>
              <w:jc w:val="center"/>
              <w:rPr>
                <w:rFonts w:ascii="Calibri" w:eastAsia="Lucida Sans Unicode" w:hAnsi="Calibri" w:cs="Calibri"/>
                <w:kern w:val="1"/>
                <w:lang w:eastAsia="en-US"/>
              </w:rPr>
            </w:pPr>
            <w:r w:rsidRPr="005A6C6B">
              <w:rPr>
                <w:rFonts w:ascii="Calibri" w:eastAsia="Calibri" w:hAnsi="Calibri" w:cs="Calibri"/>
                <w:b/>
                <w:kern w:val="1"/>
              </w:rPr>
              <w:t>MAITRISE SANITAIRE</w:t>
            </w:r>
          </w:p>
        </w:tc>
      </w:tr>
      <w:tr w:rsidR="00F26CE5" w:rsidRPr="005A6C6B" w14:paraId="0B907471" w14:textId="77777777" w:rsidTr="00474866">
        <w:trPr>
          <w:trHeight w:val="322"/>
          <w:jc w:val="center"/>
        </w:trPr>
        <w:tc>
          <w:tcPr>
            <w:tcW w:w="2269" w:type="dxa"/>
            <w:vMerge/>
            <w:shd w:val="clear" w:color="auto" w:fill="FFFFFF"/>
          </w:tcPr>
          <w:p w14:paraId="5A7945D2" w14:textId="77777777" w:rsidR="00F26CE5" w:rsidRPr="00E53884" w:rsidRDefault="00F26CE5" w:rsidP="00474866">
            <w:pPr>
              <w:widowControl w:val="0"/>
              <w:suppressAutoHyphens/>
              <w:rPr>
                <w:rFonts w:ascii="Calibri" w:eastAsia="Lucida Sans Unicode" w:hAnsi="Calibri"/>
                <w:kern w:val="1"/>
                <w:sz w:val="22"/>
                <w:szCs w:val="22"/>
                <w:lang w:eastAsia="en-US"/>
              </w:rPr>
            </w:pPr>
          </w:p>
        </w:tc>
        <w:tc>
          <w:tcPr>
            <w:tcW w:w="5381" w:type="dxa"/>
            <w:vMerge/>
            <w:tcBorders>
              <w:top w:val="nil"/>
            </w:tcBorders>
            <w:shd w:val="clear" w:color="auto" w:fill="auto"/>
          </w:tcPr>
          <w:p w14:paraId="79786A51" w14:textId="77777777" w:rsidR="00F26CE5" w:rsidRPr="005A6C6B" w:rsidRDefault="00F26CE5" w:rsidP="00474866">
            <w:pPr>
              <w:widowControl w:val="0"/>
              <w:suppressAutoHyphens/>
              <w:rPr>
                <w:rFonts w:ascii="Calibri" w:eastAsia="Lucida Sans Unicode" w:hAnsi="Calibri" w:cs="Calibri"/>
                <w:kern w:val="1"/>
                <w:lang w:eastAsia="en-US"/>
              </w:rPr>
            </w:pPr>
          </w:p>
        </w:tc>
        <w:tc>
          <w:tcPr>
            <w:tcW w:w="3118" w:type="dxa"/>
            <w:tcBorders>
              <w:top w:val="nil"/>
              <w:bottom w:val="nil"/>
            </w:tcBorders>
            <w:shd w:val="clear" w:color="auto" w:fill="99CC00"/>
            <w:vAlign w:val="center"/>
          </w:tcPr>
          <w:p w14:paraId="1B93AE3F" w14:textId="77777777" w:rsidR="00F26CE5" w:rsidRPr="005A6C6B" w:rsidRDefault="00F26CE5" w:rsidP="00474866">
            <w:pPr>
              <w:widowControl w:val="0"/>
              <w:suppressAutoHyphens/>
              <w:jc w:val="center"/>
              <w:rPr>
                <w:rFonts w:ascii="Calibri" w:eastAsia="Lucida Sans Unicode" w:hAnsi="Calibri" w:cs="Calibri"/>
                <w:kern w:val="1"/>
                <w:lang w:eastAsia="en-US"/>
              </w:rPr>
            </w:pPr>
            <w:r w:rsidRPr="005A6C6B">
              <w:rPr>
                <w:rFonts w:ascii="Calibri" w:eastAsia="Calibri" w:hAnsi="Calibri" w:cs="Calibri"/>
                <w:b/>
                <w:kern w:val="1"/>
              </w:rPr>
              <w:t>MS.00</w:t>
            </w:r>
          </w:p>
        </w:tc>
      </w:tr>
      <w:tr w:rsidR="00F26CE5" w:rsidRPr="00E53884" w14:paraId="5A4E4408" w14:textId="77777777" w:rsidTr="00474866">
        <w:trPr>
          <w:trHeight w:val="142"/>
          <w:jc w:val="center"/>
        </w:trPr>
        <w:tc>
          <w:tcPr>
            <w:tcW w:w="2269" w:type="dxa"/>
            <w:vMerge/>
            <w:shd w:val="clear" w:color="auto" w:fill="FFFFFF"/>
          </w:tcPr>
          <w:p w14:paraId="3FCFC674" w14:textId="77777777" w:rsidR="00F26CE5" w:rsidRPr="00E53884" w:rsidRDefault="00F26CE5" w:rsidP="00474866">
            <w:pPr>
              <w:widowControl w:val="0"/>
              <w:suppressAutoHyphens/>
              <w:rPr>
                <w:rFonts w:ascii="Calibri" w:eastAsia="Lucida Sans Unicode" w:hAnsi="Calibri"/>
                <w:kern w:val="1"/>
                <w:sz w:val="22"/>
                <w:szCs w:val="22"/>
                <w:lang w:eastAsia="en-US"/>
              </w:rPr>
            </w:pPr>
          </w:p>
        </w:tc>
        <w:tc>
          <w:tcPr>
            <w:tcW w:w="5381" w:type="dxa"/>
            <w:vMerge/>
            <w:tcBorders>
              <w:top w:val="nil"/>
              <w:bottom w:val="nil"/>
            </w:tcBorders>
            <w:shd w:val="clear" w:color="auto" w:fill="auto"/>
          </w:tcPr>
          <w:p w14:paraId="20FD1AD9" w14:textId="77777777" w:rsidR="00F26CE5" w:rsidRPr="005A6C6B" w:rsidRDefault="00F26CE5" w:rsidP="00474866">
            <w:pPr>
              <w:widowControl w:val="0"/>
              <w:suppressAutoHyphens/>
              <w:rPr>
                <w:rFonts w:ascii="Calibri" w:eastAsia="Lucida Sans Unicode" w:hAnsi="Calibri" w:cs="Calibri"/>
                <w:kern w:val="1"/>
                <w:lang w:eastAsia="en-US"/>
              </w:rPr>
            </w:pPr>
          </w:p>
        </w:tc>
        <w:tc>
          <w:tcPr>
            <w:tcW w:w="3118" w:type="dxa"/>
            <w:tcBorders>
              <w:top w:val="nil"/>
              <w:bottom w:val="nil"/>
            </w:tcBorders>
            <w:shd w:val="clear" w:color="auto" w:fill="auto"/>
          </w:tcPr>
          <w:p w14:paraId="28FBADFB" w14:textId="77777777" w:rsidR="00F26CE5" w:rsidRPr="00E53884" w:rsidRDefault="00F26CE5" w:rsidP="00474866">
            <w:pPr>
              <w:widowControl w:val="0"/>
              <w:suppressAutoHyphens/>
              <w:rPr>
                <w:rFonts w:ascii="Arial Narrow" w:eastAsia="Lucida Sans Unicode" w:hAnsi="Arial Narrow"/>
                <w:kern w:val="1"/>
                <w:sz w:val="16"/>
                <w:szCs w:val="16"/>
                <w:lang w:eastAsia="en-US"/>
              </w:rPr>
            </w:pPr>
            <w:r w:rsidRPr="00E53884">
              <w:rPr>
                <w:rFonts w:ascii="Arial Narrow" w:eastAsia="Lucida Sans Unicode" w:hAnsi="Arial Narrow"/>
                <w:kern w:val="1"/>
                <w:sz w:val="16"/>
                <w:szCs w:val="16"/>
                <w:lang w:eastAsia="en-US"/>
              </w:rPr>
              <w:t xml:space="preserve">Version N° 1          </w:t>
            </w:r>
            <w:r w:rsidRPr="00E53884">
              <w:rPr>
                <w:rFonts w:ascii="Arial Narrow" w:eastAsia="Calibri" w:hAnsi="Arial Narrow" w:cs="Arial"/>
                <w:kern w:val="1"/>
                <w:sz w:val="16"/>
                <w:szCs w:val="16"/>
              </w:rPr>
              <w:t>Vérification : VOTRE NOM ICI</w:t>
            </w:r>
          </w:p>
        </w:tc>
      </w:tr>
      <w:tr w:rsidR="00F26CE5" w:rsidRPr="00E53884" w14:paraId="4BAF728E" w14:textId="77777777" w:rsidTr="00474866">
        <w:trPr>
          <w:trHeight w:val="314"/>
          <w:jc w:val="center"/>
        </w:trPr>
        <w:tc>
          <w:tcPr>
            <w:tcW w:w="2269" w:type="dxa"/>
            <w:vMerge/>
            <w:shd w:val="clear" w:color="auto" w:fill="FFFFFF"/>
          </w:tcPr>
          <w:p w14:paraId="0794DC8C" w14:textId="77777777" w:rsidR="00F26CE5" w:rsidRPr="00E53884" w:rsidRDefault="00F26CE5" w:rsidP="00474866">
            <w:pPr>
              <w:widowControl w:val="0"/>
              <w:suppressAutoHyphens/>
              <w:rPr>
                <w:rFonts w:ascii="Calibri" w:eastAsia="Lucida Sans Unicode" w:hAnsi="Calibri"/>
                <w:kern w:val="1"/>
                <w:sz w:val="22"/>
                <w:szCs w:val="22"/>
                <w:lang w:eastAsia="en-US"/>
              </w:rPr>
            </w:pPr>
          </w:p>
        </w:tc>
        <w:tc>
          <w:tcPr>
            <w:tcW w:w="5381" w:type="dxa"/>
            <w:vMerge w:val="restart"/>
            <w:tcBorders>
              <w:top w:val="nil"/>
            </w:tcBorders>
            <w:shd w:val="clear" w:color="auto" w:fill="auto"/>
            <w:vAlign w:val="center"/>
          </w:tcPr>
          <w:p w14:paraId="74DDA113" w14:textId="330B50BE" w:rsidR="00F26CE5" w:rsidRPr="005A6C6B" w:rsidRDefault="00AA6E54" w:rsidP="00474866">
            <w:pPr>
              <w:widowControl w:val="0"/>
              <w:suppressAutoHyphens/>
              <w:jc w:val="center"/>
              <w:rPr>
                <w:rFonts w:ascii="Calibri" w:eastAsia="Lucida Sans Unicode" w:hAnsi="Calibri" w:cs="Calibri"/>
                <w:kern w:val="1"/>
                <w:lang w:eastAsia="en-US"/>
              </w:rPr>
            </w:pPr>
            <w:r w:rsidRPr="00AA6E54">
              <w:rPr>
                <w:rFonts w:ascii="Calibri" w:eastAsia="KuenstlerScript Black" w:hAnsi="Calibri" w:cs="Calibri"/>
                <w:b/>
                <w:bCs/>
                <w:kern w:val="1"/>
              </w:rPr>
              <w:t>PLATS A BASE DE POISSON</w:t>
            </w:r>
          </w:p>
        </w:tc>
        <w:tc>
          <w:tcPr>
            <w:tcW w:w="3118" w:type="dxa"/>
            <w:tcBorders>
              <w:top w:val="nil"/>
              <w:bottom w:val="nil"/>
            </w:tcBorders>
            <w:shd w:val="clear" w:color="auto" w:fill="auto"/>
            <w:vAlign w:val="center"/>
          </w:tcPr>
          <w:p w14:paraId="75795B46" w14:textId="77777777" w:rsidR="00F26CE5" w:rsidRPr="00E53884" w:rsidRDefault="00F26CE5" w:rsidP="00474866">
            <w:pPr>
              <w:widowControl w:val="0"/>
              <w:suppressAutoHyphens/>
              <w:rPr>
                <w:rFonts w:ascii="Arial Narrow" w:eastAsia="Lucida Sans Unicode" w:hAnsi="Arial Narrow"/>
                <w:kern w:val="1"/>
                <w:sz w:val="16"/>
                <w:szCs w:val="16"/>
                <w:lang w:eastAsia="en-US"/>
              </w:rPr>
            </w:pPr>
            <w:r w:rsidRPr="00E53884">
              <w:rPr>
                <w:rFonts w:ascii="Arial Narrow" w:eastAsia="Lucida Sans Unicode" w:hAnsi="Arial Narrow"/>
                <w:kern w:val="1"/>
                <w:sz w:val="16"/>
                <w:szCs w:val="16"/>
                <w:lang w:eastAsia="en-US"/>
              </w:rPr>
              <w:t xml:space="preserve">Date : </w:t>
            </w:r>
          </w:p>
        </w:tc>
      </w:tr>
      <w:tr w:rsidR="00F26CE5" w:rsidRPr="00E53884" w14:paraId="2222D8C0" w14:textId="77777777" w:rsidTr="00474866">
        <w:trPr>
          <w:trHeight w:val="227"/>
          <w:jc w:val="center"/>
        </w:trPr>
        <w:tc>
          <w:tcPr>
            <w:tcW w:w="2269" w:type="dxa"/>
            <w:vMerge/>
            <w:shd w:val="clear" w:color="auto" w:fill="FFFFFF"/>
          </w:tcPr>
          <w:p w14:paraId="24CAA19B" w14:textId="77777777" w:rsidR="00F26CE5" w:rsidRPr="00E53884" w:rsidRDefault="00F26CE5" w:rsidP="00474866">
            <w:pPr>
              <w:widowControl w:val="0"/>
              <w:suppressAutoHyphens/>
              <w:rPr>
                <w:rFonts w:ascii="Calibri" w:eastAsia="Lucida Sans Unicode" w:hAnsi="Calibri"/>
                <w:kern w:val="1"/>
                <w:sz w:val="22"/>
                <w:szCs w:val="22"/>
                <w:lang w:eastAsia="en-US"/>
              </w:rPr>
            </w:pPr>
          </w:p>
        </w:tc>
        <w:tc>
          <w:tcPr>
            <w:tcW w:w="5381" w:type="dxa"/>
            <w:vMerge/>
            <w:tcBorders>
              <w:top w:val="single" w:sz="4" w:space="0" w:color="auto"/>
              <w:bottom w:val="single" w:sz="4" w:space="0" w:color="auto"/>
            </w:tcBorders>
            <w:shd w:val="clear" w:color="auto" w:fill="auto"/>
          </w:tcPr>
          <w:p w14:paraId="0CA67FFE" w14:textId="77777777" w:rsidR="00F26CE5" w:rsidRPr="00E53884" w:rsidRDefault="00F26CE5" w:rsidP="00474866">
            <w:pPr>
              <w:widowControl w:val="0"/>
              <w:suppressAutoHyphens/>
              <w:rPr>
                <w:rFonts w:ascii="Calibri" w:eastAsia="Lucida Sans Unicode" w:hAnsi="Calibri"/>
                <w:kern w:val="1"/>
                <w:sz w:val="22"/>
                <w:szCs w:val="22"/>
                <w:lang w:eastAsia="en-US"/>
              </w:rPr>
            </w:pPr>
          </w:p>
        </w:tc>
        <w:tc>
          <w:tcPr>
            <w:tcW w:w="3118" w:type="dxa"/>
            <w:tcBorders>
              <w:top w:val="nil"/>
              <w:bottom w:val="nil"/>
            </w:tcBorders>
            <w:shd w:val="clear" w:color="auto" w:fill="auto"/>
          </w:tcPr>
          <w:p w14:paraId="6A88EE17" w14:textId="77777777" w:rsidR="00F26CE5" w:rsidRPr="00E53884" w:rsidRDefault="00F26CE5" w:rsidP="00474866">
            <w:pPr>
              <w:widowControl w:val="0"/>
              <w:suppressAutoHyphens/>
              <w:rPr>
                <w:rFonts w:ascii="Calibri" w:eastAsia="Lucida Sans Unicode" w:hAnsi="Calibri"/>
                <w:kern w:val="1"/>
                <w:sz w:val="22"/>
                <w:szCs w:val="22"/>
                <w:lang w:eastAsia="en-US"/>
              </w:rPr>
            </w:pPr>
            <w:r w:rsidRPr="00E53884">
              <w:rPr>
                <w:rFonts w:ascii="Arial Narrow" w:eastAsia="Calibri" w:hAnsi="Arial Narrow" w:cs="Arial"/>
                <w:kern w:val="1"/>
                <w:sz w:val="16"/>
                <w:szCs w:val="16"/>
              </w:rPr>
              <w:t>Couleur document : VERT-RVB 153.204.0</w:t>
            </w:r>
          </w:p>
        </w:tc>
      </w:tr>
      <w:tr w:rsidR="00F26CE5" w:rsidRPr="005A6C6B" w14:paraId="7082639B" w14:textId="77777777" w:rsidTr="00474866">
        <w:trPr>
          <w:trHeight w:val="227"/>
          <w:jc w:val="center"/>
        </w:trPr>
        <w:tc>
          <w:tcPr>
            <w:tcW w:w="10768" w:type="dxa"/>
            <w:gridSpan w:val="3"/>
            <w:shd w:val="clear" w:color="auto" w:fill="FFFFFF"/>
          </w:tcPr>
          <w:p w14:paraId="2DE202E9" w14:textId="77777777" w:rsidR="00F26CE5" w:rsidRDefault="00F26CE5" w:rsidP="00474866">
            <w:pPr>
              <w:widowControl w:val="0"/>
              <w:suppressAutoHyphens/>
              <w:rPr>
                <w:rFonts w:ascii="Arial Narrow" w:hAnsi="Arial Narrow" w:cs="Arial"/>
                <w:sz w:val="22"/>
                <w:szCs w:val="16"/>
              </w:rPr>
            </w:pPr>
            <w:r w:rsidRPr="005A6C6B">
              <w:rPr>
                <w:rFonts w:ascii="Arial Narrow" w:eastAsia="Calibri" w:hAnsi="Arial Narrow" w:cs="Arial"/>
                <w:kern w:val="1"/>
                <w:sz w:val="16"/>
                <w:szCs w:val="16"/>
              </w:rPr>
              <w:t xml:space="preserve">Source. </w:t>
            </w:r>
            <w:hyperlink r:id="rId12" w:history="1">
              <w:r w:rsidRPr="00B11406">
                <w:rPr>
                  <w:rStyle w:val="Lienhypertexte"/>
                  <w:rFonts w:ascii="Arial Narrow" w:hAnsi="Arial Narrow" w:cs="Arial"/>
                  <w:sz w:val="22"/>
                  <w:szCs w:val="16"/>
                </w:rPr>
                <w:t>Guide de bonnes pratiques du Luxembourg</w:t>
              </w:r>
            </w:hyperlink>
          </w:p>
          <w:p w14:paraId="52967138" w14:textId="77777777" w:rsidR="00F26CE5" w:rsidRPr="005A6C6B" w:rsidRDefault="00F26CE5" w:rsidP="00474866">
            <w:pPr>
              <w:widowControl w:val="0"/>
              <w:suppressAutoHyphens/>
              <w:rPr>
                <w:rFonts w:ascii="Arial Narrow" w:eastAsia="Calibri" w:hAnsi="Arial Narrow" w:cs="Arial"/>
                <w:kern w:val="1"/>
                <w:sz w:val="16"/>
                <w:szCs w:val="16"/>
              </w:rPr>
            </w:pPr>
            <w:r w:rsidRPr="007E2582">
              <w:rPr>
                <w:rFonts w:ascii="Arial Narrow" w:eastAsia="Calibri" w:hAnsi="Arial Narrow" w:cs="Arial"/>
                <w:kern w:val="1"/>
                <w:sz w:val="16"/>
                <w:szCs w:val="16"/>
              </w:rPr>
              <w:t>GUIDE DE BONNES PRATIQUES D’HYGIÈNE POUR TRAITEURS ET RESTAURATEURS HORESCA GRAND DUCHÉ DU LUXEMBOURG</w:t>
            </w:r>
          </w:p>
        </w:tc>
      </w:tr>
    </w:tbl>
    <w:p w14:paraId="0AA83B1D" w14:textId="5CA775A7" w:rsidR="00F26CE5" w:rsidRDefault="00F26CE5" w:rsidP="007E2582">
      <w:pPr>
        <w:rPr>
          <w:rFonts w:ascii="Calibri" w:hAnsi="Calibri"/>
          <w:i/>
          <w:iCs/>
          <w:sz w:val="22"/>
          <w:szCs w:val="22"/>
        </w:rPr>
      </w:pPr>
    </w:p>
    <w:tbl>
      <w:tblPr>
        <w:tblW w:w="0" w:type="auto"/>
        <w:jc w:val="center"/>
        <w:tblLayout w:type="fixed"/>
        <w:tblCellMar>
          <w:left w:w="0" w:type="dxa"/>
          <w:right w:w="0" w:type="dxa"/>
        </w:tblCellMar>
        <w:tblLook w:val="0000" w:firstRow="0" w:lastRow="0" w:firstColumn="0" w:lastColumn="0" w:noHBand="0" w:noVBand="0"/>
      </w:tblPr>
      <w:tblGrid>
        <w:gridCol w:w="1435"/>
        <w:gridCol w:w="3965"/>
        <w:gridCol w:w="4948"/>
      </w:tblGrid>
      <w:tr w:rsidR="00AA6E54" w14:paraId="79C13D0D" w14:textId="77777777" w:rsidTr="00474866">
        <w:tblPrEx>
          <w:tblCellMar>
            <w:top w:w="0" w:type="dxa"/>
            <w:left w:w="0" w:type="dxa"/>
            <w:bottom w:w="0" w:type="dxa"/>
            <w:right w:w="0" w:type="dxa"/>
          </w:tblCellMar>
        </w:tblPrEx>
        <w:trPr>
          <w:jc w:val="center"/>
        </w:trPr>
        <w:tc>
          <w:tcPr>
            <w:tcW w:w="1435" w:type="dxa"/>
            <w:tcBorders>
              <w:top w:val="single" w:sz="2" w:space="0" w:color="auto"/>
              <w:left w:val="single" w:sz="2" w:space="0" w:color="auto"/>
              <w:bottom w:val="single" w:sz="2" w:space="0" w:color="auto"/>
              <w:right w:val="single" w:sz="2" w:space="0" w:color="auto"/>
            </w:tcBorders>
            <w:shd w:val="clear" w:color="auto" w:fill="99CC00"/>
            <w:vAlign w:val="center"/>
          </w:tcPr>
          <w:p w14:paraId="4651639E" w14:textId="77777777" w:rsidR="00AA6E54" w:rsidRDefault="00AA6E54" w:rsidP="00474866">
            <w:pPr>
              <w:spacing w:before="180" w:after="108"/>
              <w:jc w:val="center"/>
              <w:rPr>
                <w:rFonts w:ascii="Arial" w:hAnsi="Arial" w:cs="Arial"/>
                <w:b/>
                <w:bCs/>
                <w:spacing w:val="2"/>
                <w:sz w:val="19"/>
                <w:szCs w:val="19"/>
              </w:rPr>
            </w:pPr>
            <w:r>
              <w:rPr>
                <w:rFonts w:ascii="Arial" w:hAnsi="Arial" w:cs="Arial"/>
                <w:b/>
                <w:bCs/>
                <w:spacing w:val="2"/>
                <w:sz w:val="19"/>
                <w:szCs w:val="19"/>
              </w:rPr>
              <w:t>CCP</w:t>
            </w:r>
          </w:p>
        </w:tc>
        <w:tc>
          <w:tcPr>
            <w:tcW w:w="3965" w:type="dxa"/>
            <w:tcBorders>
              <w:top w:val="single" w:sz="2" w:space="0" w:color="auto"/>
              <w:left w:val="single" w:sz="2" w:space="0" w:color="auto"/>
              <w:bottom w:val="single" w:sz="2" w:space="0" w:color="auto"/>
              <w:right w:val="single" w:sz="2" w:space="0" w:color="auto"/>
            </w:tcBorders>
            <w:shd w:val="clear" w:color="auto" w:fill="99CC00"/>
            <w:vAlign w:val="center"/>
          </w:tcPr>
          <w:p w14:paraId="3B678595" w14:textId="77777777" w:rsidR="00AA6E54" w:rsidRDefault="00AA6E54" w:rsidP="00474866">
            <w:pPr>
              <w:spacing w:before="180" w:after="72"/>
              <w:jc w:val="center"/>
              <w:rPr>
                <w:rFonts w:ascii="Arial" w:hAnsi="Arial" w:cs="Arial"/>
                <w:b/>
                <w:bCs/>
                <w:spacing w:val="2"/>
                <w:sz w:val="19"/>
                <w:szCs w:val="19"/>
              </w:rPr>
            </w:pPr>
            <w:r>
              <w:rPr>
                <w:rFonts w:ascii="Arial" w:hAnsi="Arial" w:cs="Arial"/>
                <w:b/>
                <w:bCs/>
                <w:spacing w:val="2"/>
                <w:sz w:val="19"/>
                <w:szCs w:val="19"/>
              </w:rPr>
              <w:t>Risques potentiels</w:t>
            </w:r>
          </w:p>
        </w:tc>
        <w:tc>
          <w:tcPr>
            <w:tcW w:w="4948" w:type="dxa"/>
            <w:tcBorders>
              <w:top w:val="single" w:sz="2" w:space="0" w:color="auto"/>
              <w:left w:val="single" w:sz="2" w:space="0" w:color="auto"/>
              <w:bottom w:val="single" w:sz="2" w:space="0" w:color="auto"/>
              <w:right w:val="single" w:sz="2" w:space="0" w:color="auto"/>
            </w:tcBorders>
            <w:shd w:val="clear" w:color="auto" w:fill="99CC00"/>
            <w:vAlign w:val="center"/>
          </w:tcPr>
          <w:p w14:paraId="0D7C6F29" w14:textId="77777777" w:rsidR="00AA6E54" w:rsidRDefault="00AA6E54" w:rsidP="00474866">
            <w:pPr>
              <w:jc w:val="center"/>
              <w:rPr>
                <w:rFonts w:ascii="Arial" w:hAnsi="Arial" w:cs="Arial"/>
                <w:b/>
                <w:bCs/>
                <w:spacing w:val="2"/>
                <w:sz w:val="19"/>
                <w:szCs w:val="19"/>
              </w:rPr>
            </w:pPr>
            <w:r>
              <w:rPr>
                <w:rFonts w:ascii="Arial" w:hAnsi="Arial" w:cs="Arial"/>
                <w:b/>
                <w:bCs/>
                <w:spacing w:val="2"/>
                <w:sz w:val="19"/>
                <w:szCs w:val="19"/>
              </w:rPr>
              <w:t>Maîtrise des risques</w:t>
            </w:r>
          </w:p>
        </w:tc>
      </w:tr>
      <w:tr w:rsidR="00AA6E54" w14:paraId="141249EC" w14:textId="77777777" w:rsidTr="00474866">
        <w:tblPrEx>
          <w:tblCellMar>
            <w:top w:w="0" w:type="dxa"/>
            <w:left w:w="0" w:type="dxa"/>
            <w:bottom w:w="0" w:type="dxa"/>
            <w:right w:w="0" w:type="dxa"/>
          </w:tblCellMar>
        </w:tblPrEx>
        <w:trPr>
          <w:jc w:val="center"/>
        </w:trPr>
        <w:tc>
          <w:tcPr>
            <w:tcW w:w="1435" w:type="dxa"/>
            <w:tcBorders>
              <w:top w:val="single" w:sz="2" w:space="0" w:color="auto"/>
              <w:left w:val="single" w:sz="2" w:space="0" w:color="auto"/>
              <w:bottom w:val="nil"/>
              <w:right w:val="single" w:sz="2" w:space="0" w:color="auto"/>
            </w:tcBorders>
            <w:vAlign w:val="center"/>
          </w:tcPr>
          <w:p w14:paraId="05500EAB" w14:textId="77777777" w:rsidR="00AA6E54" w:rsidRPr="005F0685" w:rsidRDefault="00AA6E54" w:rsidP="00474866">
            <w:r w:rsidRPr="005F0685">
              <w:t>CCP 1</w:t>
            </w:r>
          </w:p>
          <w:p w14:paraId="6B4F5BCF" w14:textId="77777777" w:rsidR="00AA6E54" w:rsidRPr="005F0685" w:rsidRDefault="00AA6E54" w:rsidP="00474866">
            <w:r w:rsidRPr="005F0685">
              <w:sym w:font="Symbol" w:char="F0E0"/>
            </w:r>
            <w:r w:rsidRPr="005F0685">
              <w:t>Préparation</w:t>
            </w:r>
            <w:r>
              <w:t xml:space="preserve"> </w:t>
            </w:r>
            <w:r w:rsidRPr="005F0685">
              <w:t>des matières</w:t>
            </w:r>
            <w:r>
              <w:t xml:space="preserve"> </w:t>
            </w:r>
            <w:r w:rsidRPr="005F0685">
              <w:t>premières</w:t>
            </w:r>
          </w:p>
        </w:tc>
        <w:tc>
          <w:tcPr>
            <w:tcW w:w="3965" w:type="dxa"/>
            <w:tcBorders>
              <w:top w:val="single" w:sz="2" w:space="0" w:color="auto"/>
              <w:left w:val="single" w:sz="2" w:space="0" w:color="auto"/>
              <w:bottom w:val="nil"/>
              <w:right w:val="single" w:sz="2" w:space="0" w:color="auto"/>
            </w:tcBorders>
            <w:vAlign w:val="center"/>
          </w:tcPr>
          <w:p w14:paraId="5E81FC0C" w14:textId="77777777" w:rsidR="00AA6E54" w:rsidRPr="005F0685" w:rsidRDefault="00AA6E54" w:rsidP="00474866">
            <w:r w:rsidRPr="005F0685">
              <w:t>• développement potentiel de germes dû à</w:t>
            </w:r>
            <w:r>
              <w:t xml:space="preserve"> </w:t>
            </w:r>
            <w:r w:rsidRPr="005F0685">
              <w:t>des</w:t>
            </w:r>
            <w:r>
              <w:t xml:space="preserve"> </w:t>
            </w:r>
            <w:r w:rsidRPr="005F0685">
              <w:t>températures</w:t>
            </w:r>
            <w:r>
              <w:t xml:space="preserve"> </w:t>
            </w:r>
            <w:r w:rsidRPr="005F0685">
              <w:t>de</w:t>
            </w:r>
            <w:r w:rsidRPr="005F0685">
              <w:tab/>
              <w:t>préparation</w:t>
            </w:r>
            <w:r>
              <w:t xml:space="preserve"> </w:t>
            </w:r>
            <w:r w:rsidRPr="005F0685">
              <w:t>trop</w:t>
            </w:r>
            <w:r>
              <w:t xml:space="preserve"> </w:t>
            </w:r>
            <w:r w:rsidRPr="005F0685">
              <w:t>élevées</w:t>
            </w:r>
          </w:p>
          <w:p w14:paraId="3BAF4F45" w14:textId="77777777" w:rsidR="00AA6E54" w:rsidRPr="005F0685" w:rsidRDefault="00AA6E54" w:rsidP="00474866">
            <w:r w:rsidRPr="005F0685">
              <w:t>• contamination d‘autres produits en cas de</w:t>
            </w:r>
            <w:r>
              <w:t xml:space="preserve"> </w:t>
            </w:r>
            <w:r w:rsidRPr="005F0685">
              <w:t>préparation inadéquate</w:t>
            </w:r>
          </w:p>
        </w:tc>
        <w:tc>
          <w:tcPr>
            <w:tcW w:w="4948" w:type="dxa"/>
            <w:tcBorders>
              <w:top w:val="single" w:sz="2" w:space="0" w:color="auto"/>
              <w:left w:val="single" w:sz="2" w:space="0" w:color="auto"/>
              <w:right w:val="single" w:sz="2" w:space="0" w:color="auto"/>
            </w:tcBorders>
            <w:vAlign w:val="center"/>
          </w:tcPr>
          <w:p w14:paraId="4F80EE05" w14:textId="77777777" w:rsidR="00AA6E54" w:rsidRPr="005F0685" w:rsidRDefault="00AA6E54" w:rsidP="00474866">
            <w:r w:rsidRPr="005F0685">
              <w:t>• veiller à ce que le poisson soit préparé</w:t>
            </w:r>
            <w:r>
              <w:t xml:space="preserve"> </w:t>
            </w:r>
            <w:r w:rsidRPr="005F0685">
              <w:t>rapidement et à des températures fraîches</w:t>
            </w:r>
          </w:p>
          <w:p w14:paraId="20381B7F" w14:textId="77777777" w:rsidR="00AA6E54" w:rsidRPr="005F0685" w:rsidRDefault="00AA6E54" w:rsidP="00474866">
            <w:r w:rsidRPr="005F0685">
              <w:t>• ne sortir de</w:t>
            </w:r>
            <w:r>
              <w:t xml:space="preserve"> </w:t>
            </w:r>
            <w:r w:rsidRPr="005F0685">
              <w:t>l‘enceinte réfrigérée que</w:t>
            </w:r>
            <w:r>
              <w:t xml:space="preserve"> </w:t>
            </w:r>
            <w:r w:rsidRPr="005F0685">
              <w:t>la</w:t>
            </w:r>
            <w:r>
              <w:t xml:space="preserve"> </w:t>
            </w:r>
            <w:r w:rsidRPr="005F0685">
              <w:t>quantité</w:t>
            </w:r>
            <w:r>
              <w:t xml:space="preserve"> </w:t>
            </w:r>
            <w:r w:rsidRPr="005F0685">
              <w:t>susceptible</w:t>
            </w:r>
            <w:r>
              <w:t xml:space="preserve"> </w:t>
            </w:r>
            <w:r w:rsidRPr="005F0685">
              <w:t>d‘être</w:t>
            </w:r>
            <w:r>
              <w:t xml:space="preserve"> </w:t>
            </w:r>
            <w:r w:rsidRPr="005F0685">
              <w:t>effectivement</w:t>
            </w:r>
            <w:r>
              <w:t xml:space="preserve"> </w:t>
            </w:r>
            <w:r w:rsidRPr="005F0685">
              <w:t>préparée rapidement</w:t>
            </w:r>
          </w:p>
          <w:p w14:paraId="23839D46" w14:textId="77777777" w:rsidR="00AA6E54" w:rsidRDefault="00AA6E54" w:rsidP="00474866">
            <w:r w:rsidRPr="005F0685">
              <w:t>• décongeler le poisson à des températures</w:t>
            </w:r>
            <w:r>
              <w:t xml:space="preserve"> maxi males de 4°C</w:t>
            </w:r>
          </w:p>
          <w:p w14:paraId="0B353A82" w14:textId="77777777" w:rsidR="00AA6E54" w:rsidRPr="005F0685" w:rsidRDefault="00AA6E54" w:rsidP="00474866">
            <w:r>
              <w:t>• éliminer le plus rapidement</w:t>
            </w:r>
            <w:r>
              <w:tab/>
              <w:t>possible le liquide de décongélation ;</w:t>
            </w:r>
            <w:r>
              <w:tab/>
              <w:t>nettoyer et désinfecter les ustensiles et appareils servant à la préparation</w:t>
            </w:r>
          </w:p>
        </w:tc>
      </w:tr>
      <w:tr w:rsidR="00AA6E54" w14:paraId="51403123" w14:textId="77777777" w:rsidTr="00474866">
        <w:tblPrEx>
          <w:tblCellMar>
            <w:top w:w="0" w:type="dxa"/>
            <w:left w:w="0" w:type="dxa"/>
            <w:bottom w:w="0" w:type="dxa"/>
            <w:right w:w="0" w:type="dxa"/>
          </w:tblCellMar>
        </w:tblPrEx>
        <w:trPr>
          <w:trHeight w:val="276"/>
          <w:jc w:val="center"/>
        </w:trPr>
        <w:tc>
          <w:tcPr>
            <w:tcW w:w="1435" w:type="dxa"/>
            <w:vMerge w:val="restart"/>
            <w:tcBorders>
              <w:top w:val="single" w:sz="2" w:space="0" w:color="auto"/>
              <w:left w:val="single" w:sz="2" w:space="0" w:color="auto"/>
              <w:bottom w:val="nil"/>
              <w:right w:val="single" w:sz="2" w:space="0" w:color="auto"/>
            </w:tcBorders>
            <w:vAlign w:val="center"/>
          </w:tcPr>
          <w:p w14:paraId="1CAA9B28" w14:textId="77777777" w:rsidR="00AA6E54" w:rsidRPr="005F0685" w:rsidRDefault="00AA6E54" w:rsidP="00474866">
            <w:r w:rsidRPr="005F0685">
              <w:t>CCP 2</w:t>
            </w:r>
          </w:p>
          <w:p w14:paraId="580F1EC1" w14:textId="77777777" w:rsidR="00AA6E54" w:rsidRPr="005F0685" w:rsidRDefault="00AA6E54" w:rsidP="00474866">
            <w:r w:rsidRPr="005F0685">
              <w:sym w:font="Symbol" w:char="F0E0"/>
            </w:r>
            <w:r w:rsidRPr="005F0685">
              <w:t>Cuisson</w:t>
            </w:r>
            <w:r>
              <w:t xml:space="preserve"> </w:t>
            </w:r>
            <w:r w:rsidRPr="005F0685">
              <w:t>grillage</w:t>
            </w:r>
            <w:r>
              <w:t xml:space="preserve"> </w:t>
            </w:r>
            <w:r w:rsidRPr="005F0685">
              <w:t>rôtissage</w:t>
            </w:r>
          </w:p>
        </w:tc>
        <w:tc>
          <w:tcPr>
            <w:tcW w:w="3965" w:type="dxa"/>
            <w:vMerge w:val="restart"/>
            <w:tcBorders>
              <w:top w:val="single" w:sz="2" w:space="0" w:color="auto"/>
              <w:left w:val="single" w:sz="2" w:space="0" w:color="auto"/>
              <w:bottom w:val="nil"/>
              <w:right w:val="single" w:sz="2" w:space="0" w:color="auto"/>
            </w:tcBorders>
            <w:vAlign w:val="center"/>
          </w:tcPr>
          <w:p w14:paraId="571BA80E" w14:textId="77777777" w:rsidR="00AA6E54" w:rsidRPr="005F0685" w:rsidRDefault="00AA6E54" w:rsidP="00474866">
            <w:r w:rsidRPr="005F0685">
              <w:t>• élimination incomplète des germes en cas</w:t>
            </w:r>
            <w:r>
              <w:t xml:space="preserve"> </w:t>
            </w:r>
            <w:r w:rsidRPr="005F0685">
              <w:t>de cuisson insuffisante</w:t>
            </w:r>
          </w:p>
        </w:tc>
        <w:tc>
          <w:tcPr>
            <w:tcW w:w="4948" w:type="dxa"/>
            <w:vMerge w:val="restart"/>
            <w:tcBorders>
              <w:top w:val="single" w:sz="2" w:space="0" w:color="auto"/>
              <w:left w:val="single" w:sz="2" w:space="0" w:color="auto"/>
              <w:bottom w:val="nil"/>
              <w:right w:val="single" w:sz="2" w:space="0" w:color="auto"/>
            </w:tcBorders>
            <w:vAlign w:val="center"/>
          </w:tcPr>
          <w:p w14:paraId="5B0B0809" w14:textId="77777777" w:rsidR="00AA6E54" w:rsidRPr="005F0685" w:rsidRDefault="00AA6E54" w:rsidP="00474866">
            <w:r w:rsidRPr="005F0685">
              <w:t>• respecter et contrôler la température et la</w:t>
            </w:r>
            <w:r>
              <w:t xml:space="preserve"> </w:t>
            </w:r>
            <w:r w:rsidRPr="005F0685">
              <w:t>durée de cuisson</w:t>
            </w:r>
            <w:r w:rsidRPr="005F0685">
              <w:tab/>
              <w:t>(température à cœur</w:t>
            </w:r>
            <w:r>
              <w:t xml:space="preserve"> </w:t>
            </w:r>
            <w:r w:rsidRPr="005F0685">
              <w:t>minimales de 70°C pendant au minimum</w:t>
            </w:r>
            <w:r>
              <w:t xml:space="preserve"> </w:t>
            </w:r>
            <w:r w:rsidRPr="005F0685">
              <w:t>10</w:t>
            </w:r>
            <w:r>
              <w:t xml:space="preserve"> </w:t>
            </w:r>
            <w:r w:rsidRPr="005F0685">
              <w:t>minutes,</w:t>
            </w:r>
            <w:r>
              <w:t xml:space="preserve"> </w:t>
            </w:r>
            <w:r w:rsidRPr="005F0685">
              <w:t>resp.</w:t>
            </w:r>
            <w:r>
              <w:t xml:space="preserve"> </w:t>
            </w:r>
            <w:r w:rsidRPr="005F0685">
              <w:t>80°C</w:t>
            </w:r>
            <w:r>
              <w:t xml:space="preserve"> </w:t>
            </w:r>
            <w:r w:rsidRPr="005F0685">
              <w:t>pendant</w:t>
            </w:r>
            <w:r>
              <w:t xml:space="preserve"> </w:t>
            </w:r>
            <w:r w:rsidRPr="005F0685">
              <w:t>3</w:t>
            </w:r>
            <w:r>
              <w:t xml:space="preserve"> </w:t>
            </w:r>
            <w:r w:rsidRPr="005F0685">
              <w:t>minutes)</w:t>
            </w:r>
          </w:p>
        </w:tc>
      </w:tr>
      <w:tr w:rsidR="00AA6E54" w14:paraId="6ECA0B0A" w14:textId="77777777" w:rsidTr="00474866">
        <w:tblPrEx>
          <w:tblCellMar>
            <w:top w:w="0" w:type="dxa"/>
            <w:left w:w="0" w:type="dxa"/>
            <w:bottom w:w="0" w:type="dxa"/>
            <w:right w:w="0" w:type="dxa"/>
          </w:tblCellMar>
        </w:tblPrEx>
        <w:trPr>
          <w:trHeight w:val="276"/>
          <w:jc w:val="center"/>
        </w:trPr>
        <w:tc>
          <w:tcPr>
            <w:tcW w:w="1435" w:type="dxa"/>
            <w:vMerge/>
            <w:tcBorders>
              <w:top w:val="nil"/>
              <w:left w:val="single" w:sz="2" w:space="0" w:color="auto"/>
              <w:bottom w:val="nil"/>
              <w:right w:val="single" w:sz="2" w:space="0" w:color="auto"/>
            </w:tcBorders>
            <w:vAlign w:val="center"/>
          </w:tcPr>
          <w:p w14:paraId="26A9ECD3" w14:textId="77777777" w:rsidR="00AA6E54" w:rsidRPr="005F0685" w:rsidRDefault="00AA6E54" w:rsidP="00474866"/>
        </w:tc>
        <w:tc>
          <w:tcPr>
            <w:tcW w:w="3965" w:type="dxa"/>
            <w:vMerge/>
            <w:tcBorders>
              <w:top w:val="nil"/>
              <w:left w:val="single" w:sz="2" w:space="0" w:color="auto"/>
              <w:bottom w:val="nil"/>
              <w:right w:val="single" w:sz="2" w:space="0" w:color="auto"/>
            </w:tcBorders>
            <w:vAlign w:val="center"/>
          </w:tcPr>
          <w:p w14:paraId="5FEF1DB6" w14:textId="77777777" w:rsidR="00AA6E54" w:rsidRPr="005F0685" w:rsidRDefault="00AA6E54" w:rsidP="00474866"/>
        </w:tc>
        <w:tc>
          <w:tcPr>
            <w:tcW w:w="4948" w:type="dxa"/>
            <w:vMerge/>
            <w:tcBorders>
              <w:top w:val="nil"/>
              <w:left w:val="single" w:sz="2" w:space="0" w:color="auto"/>
              <w:bottom w:val="nil"/>
              <w:right w:val="single" w:sz="2" w:space="0" w:color="auto"/>
            </w:tcBorders>
            <w:vAlign w:val="center"/>
          </w:tcPr>
          <w:p w14:paraId="7353BEC2" w14:textId="77777777" w:rsidR="00AA6E54" w:rsidRPr="005F0685" w:rsidRDefault="00AA6E54" w:rsidP="00474866"/>
        </w:tc>
      </w:tr>
      <w:tr w:rsidR="00AA6E54" w14:paraId="5B3A13B0" w14:textId="77777777" w:rsidTr="00474866">
        <w:tblPrEx>
          <w:tblCellMar>
            <w:top w:w="0" w:type="dxa"/>
            <w:left w:w="0" w:type="dxa"/>
            <w:bottom w:w="0" w:type="dxa"/>
            <w:right w:w="0" w:type="dxa"/>
          </w:tblCellMar>
        </w:tblPrEx>
        <w:trPr>
          <w:trHeight w:val="276"/>
          <w:jc w:val="center"/>
        </w:trPr>
        <w:tc>
          <w:tcPr>
            <w:tcW w:w="1435" w:type="dxa"/>
            <w:vMerge/>
            <w:tcBorders>
              <w:top w:val="nil"/>
              <w:left w:val="single" w:sz="2" w:space="0" w:color="auto"/>
              <w:bottom w:val="single" w:sz="2" w:space="0" w:color="auto"/>
              <w:right w:val="single" w:sz="2" w:space="0" w:color="auto"/>
            </w:tcBorders>
            <w:vAlign w:val="center"/>
          </w:tcPr>
          <w:p w14:paraId="5816747E" w14:textId="77777777" w:rsidR="00AA6E54" w:rsidRPr="005F0685" w:rsidRDefault="00AA6E54" w:rsidP="00474866"/>
        </w:tc>
        <w:tc>
          <w:tcPr>
            <w:tcW w:w="3965" w:type="dxa"/>
            <w:vMerge/>
            <w:tcBorders>
              <w:top w:val="nil"/>
              <w:left w:val="single" w:sz="2" w:space="0" w:color="auto"/>
              <w:bottom w:val="single" w:sz="2" w:space="0" w:color="auto"/>
              <w:right w:val="single" w:sz="2" w:space="0" w:color="auto"/>
            </w:tcBorders>
            <w:vAlign w:val="center"/>
          </w:tcPr>
          <w:p w14:paraId="707FFB55" w14:textId="77777777" w:rsidR="00AA6E54" w:rsidRPr="005F0685" w:rsidRDefault="00AA6E54" w:rsidP="00474866"/>
        </w:tc>
        <w:tc>
          <w:tcPr>
            <w:tcW w:w="4948" w:type="dxa"/>
            <w:vMerge/>
            <w:tcBorders>
              <w:top w:val="nil"/>
              <w:left w:val="single" w:sz="2" w:space="0" w:color="auto"/>
              <w:bottom w:val="single" w:sz="2" w:space="0" w:color="auto"/>
              <w:right w:val="single" w:sz="2" w:space="0" w:color="auto"/>
            </w:tcBorders>
            <w:vAlign w:val="center"/>
          </w:tcPr>
          <w:p w14:paraId="78D9EBDA" w14:textId="77777777" w:rsidR="00AA6E54" w:rsidRPr="005F0685" w:rsidRDefault="00AA6E54" w:rsidP="00474866"/>
        </w:tc>
      </w:tr>
      <w:tr w:rsidR="00AA6E54" w14:paraId="5C773D42" w14:textId="77777777" w:rsidTr="00474866">
        <w:tblPrEx>
          <w:tblCellMar>
            <w:top w:w="0" w:type="dxa"/>
            <w:left w:w="0" w:type="dxa"/>
            <w:bottom w:w="0" w:type="dxa"/>
            <w:right w:w="0" w:type="dxa"/>
          </w:tblCellMar>
        </w:tblPrEx>
        <w:trPr>
          <w:trHeight w:val="276"/>
          <w:jc w:val="center"/>
        </w:trPr>
        <w:tc>
          <w:tcPr>
            <w:tcW w:w="1435" w:type="dxa"/>
            <w:vMerge w:val="restart"/>
            <w:tcBorders>
              <w:top w:val="single" w:sz="2" w:space="0" w:color="auto"/>
              <w:left w:val="single" w:sz="2" w:space="0" w:color="auto"/>
              <w:bottom w:val="nil"/>
              <w:right w:val="single" w:sz="2" w:space="0" w:color="auto"/>
            </w:tcBorders>
            <w:vAlign w:val="center"/>
          </w:tcPr>
          <w:p w14:paraId="5E122CC3" w14:textId="77777777" w:rsidR="00AA6E54" w:rsidRPr="005F0685" w:rsidRDefault="00AA6E54" w:rsidP="00474866">
            <w:r w:rsidRPr="005F0685">
              <w:t>CCP 3</w:t>
            </w:r>
          </w:p>
          <w:p w14:paraId="7A4C2F45" w14:textId="77777777" w:rsidR="00AA6E54" w:rsidRPr="005F0685" w:rsidRDefault="00AA6E54" w:rsidP="00474866">
            <w:r w:rsidRPr="005F0685">
              <w:sym w:font="Symbol" w:char="F0E0"/>
            </w:r>
            <w:r>
              <w:t xml:space="preserve"> </w:t>
            </w:r>
            <w:r w:rsidRPr="005F0685">
              <w:t>Préparation</w:t>
            </w:r>
            <w:r>
              <w:t xml:space="preserve"> </w:t>
            </w:r>
            <w:r w:rsidRPr="005F0685">
              <w:t>ultérieure</w:t>
            </w:r>
          </w:p>
        </w:tc>
        <w:tc>
          <w:tcPr>
            <w:tcW w:w="3965" w:type="dxa"/>
            <w:vMerge w:val="restart"/>
            <w:tcBorders>
              <w:top w:val="single" w:sz="2" w:space="0" w:color="auto"/>
              <w:left w:val="single" w:sz="2" w:space="0" w:color="auto"/>
              <w:bottom w:val="nil"/>
              <w:right w:val="single" w:sz="2" w:space="0" w:color="auto"/>
            </w:tcBorders>
            <w:vAlign w:val="center"/>
          </w:tcPr>
          <w:p w14:paraId="57BE62A0" w14:textId="77777777" w:rsidR="00AA6E54" w:rsidRPr="005F0685" w:rsidRDefault="00AA6E54" w:rsidP="00474866">
            <w:r w:rsidRPr="005F0685">
              <w:t>• recontamination</w:t>
            </w:r>
            <w:r>
              <w:t xml:space="preserve"> </w:t>
            </w:r>
            <w:r w:rsidRPr="005F0685">
              <w:t>possible</w:t>
            </w:r>
            <w:r>
              <w:t xml:space="preserve"> </w:t>
            </w:r>
            <w:r w:rsidRPr="005F0685">
              <w:t>de</w:t>
            </w:r>
            <w:r>
              <w:t xml:space="preserve"> </w:t>
            </w:r>
            <w:r w:rsidRPr="005F0685">
              <w:t>produits</w:t>
            </w:r>
            <w:r>
              <w:t xml:space="preserve"> </w:t>
            </w:r>
            <w:r w:rsidRPr="005F0685">
              <w:t>ayant</w:t>
            </w:r>
            <w:r>
              <w:t xml:space="preserve"> </w:t>
            </w:r>
            <w:r w:rsidRPr="005F0685">
              <w:t>subi</w:t>
            </w:r>
            <w:r>
              <w:t xml:space="preserve"> </w:t>
            </w:r>
            <w:r w:rsidRPr="005F0685">
              <w:t>une</w:t>
            </w:r>
            <w:r w:rsidRPr="005F0685">
              <w:tab/>
              <w:t>cuisson,</w:t>
            </w:r>
            <w:r>
              <w:t xml:space="preserve"> </w:t>
            </w:r>
            <w:r w:rsidRPr="005F0685">
              <w:t>due</w:t>
            </w:r>
            <w:r>
              <w:t xml:space="preserve"> </w:t>
            </w:r>
            <w:r w:rsidRPr="005F0685">
              <w:t>à</w:t>
            </w:r>
            <w:r>
              <w:t xml:space="preserve"> </w:t>
            </w:r>
            <w:r w:rsidRPr="005F0685">
              <w:t>une</w:t>
            </w:r>
            <w:r>
              <w:t xml:space="preserve"> </w:t>
            </w:r>
            <w:r w:rsidRPr="005F0685">
              <w:t>mauvaise hygiène du personnel lors de la</w:t>
            </w:r>
            <w:r>
              <w:t xml:space="preserve"> </w:t>
            </w:r>
            <w:r w:rsidRPr="005F0685">
              <w:t>préparation</w:t>
            </w:r>
            <w:r>
              <w:t xml:space="preserve"> </w:t>
            </w:r>
            <w:r w:rsidRPr="005F0685">
              <w:t>et</w:t>
            </w:r>
            <w:r w:rsidRPr="005F0685">
              <w:tab/>
              <w:t>à</w:t>
            </w:r>
            <w:r>
              <w:t xml:space="preserve"> </w:t>
            </w:r>
            <w:r w:rsidRPr="005F0685">
              <w:t>du</w:t>
            </w:r>
            <w:r>
              <w:t xml:space="preserve"> </w:t>
            </w:r>
            <w:r w:rsidRPr="005F0685">
              <w:t>matériel</w:t>
            </w:r>
            <w:r>
              <w:t xml:space="preserve"> </w:t>
            </w:r>
            <w:r w:rsidRPr="005F0685">
              <w:t>insuffisamment nettoyé et, si nécessaire,</w:t>
            </w:r>
            <w:r>
              <w:t xml:space="preserve"> </w:t>
            </w:r>
            <w:r w:rsidRPr="005F0685">
              <w:t>désinfecté</w:t>
            </w:r>
          </w:p>
        </w:tc>
        <w:tc>
          <w:tcPr>
            <w:tcW w:w="4948" w:type="dxa"/>
            <w:vMerge w:val="restart"/>
            <w:tcBorders>
              <w:top w:val="single" w:sz="2" w:space="0" w:color="auto"/>
              <w:left w:val="single" w:sz="2" w:space="0" w:color="auto"/>
              <w:bottom w:val="nil"/>
              <w:right w:val="single" w:sz="2" w:space="0" w:color="auto"/>
            </w:tcBorders>
            <w:vAlign w:val="center"/>
          </w:tcPr>
          <w:p w14:paraId="3DDA7801" w14:textId="77777777" w:rsidR="00AA6E54" w:rsidRPr="005F0685" w:rsidRDefault="00AA6E54" w:rsidP="00474866">
            <w:r w:rsidRPr="005F0685">
              <w:t>• lors de la préparation du poisson qui ne</w:t>
            </w:r>
            <w:r>
              <w:t xml:space="preserve"> </w:t>
            </w:r>
            <w:r w:rsidRPr="005F0685">
              <w:t>sera plus soumis à cuisson par la suite</w:t>
            </w:r>
          </w:p>
          <w:p w14:paraId="013A9D14" w14:textId="77777777" w:rsidR="00AA6E54" w:rsidRPr="005F0685" w:rsidRDefault="00AA6E54" w:rsidP="00474866">
            <w:r w:rsidRPr="005F0685">
              <w:sym w:font="Symbol" w:char="F0A8"/>
            </w:r>
            <w:r w:rsidRPr="005F0685">
              <w:t>Veiller</w:t>
            </w:r>
            <w:r>
              <w:t xml:space="preserve"> </w:t>
            </w:r>
            <w:r w:rsidRPr="005F0685">
              <w:t>à</w:t>
            </w:r>
            <w:r>
              <w:t xml:space="preserve"> </w:t>
            </w:r>
            <w:r w:rsidRPr="005F0685">
              <w:t>une</w:t>
            </w:r>
            <w:r>
              <w:t xml:space="preserve"> </w:t>
            </w:r>
            <w:r w:rsidRPr="005F0685">
              <w:t>stricte</w:t>
            </w:r>
            <w:r w:rsidRPr="005F0685">
              <w:tab/>
              <w:t>hygiène</w:t>
            </w:r>
            <w:r>
              <w:t xml:space="preserve"> </w:t>
            </w:r>
            <w:r w:rsidRPr="005F0685">
              <w:t>du</w:t>
            </w:r>
            <w:r>
              <w:t xml:space="preserve"> </w:t>
            </w:r>
            <w:r w:rsidRPr="005F0685">
              <w:t>personnel</w:t>
            </w:r>
            <w:r>
              <w:t xml:space="preserve"> </w:t>
            </w:r>
            <w:r w:rsidRPr="005F0685">
              <w:t>(voir</w:t>
            </w:r>
            <w:r>
              <w:t xml:space="preserve"> </w:t>
            </w:r>
            <w:r w:rsidRPr="005F0685">
              <w:t>MT-Hygiène</w:t>
            </w:r>
            <w:r>
              <w:t xml:space="preserve"> </w:t>
            </w:r>
            <w:r w:rsidRPr="005F0685">
              <w:t>du</w:t>
            </w:r>
            <w:r>
              <w:t xml:space="preserve"> </w:t>
            </w:r>
            <w:r w:rsidRPr="005F0685">
              <w:t>personnel)</w:t>
            </w:r>
          </w:p>
          <w:p w14:paraId="40A8AC28" w14:textId="77777777" w:rsidR="00AA6E54" w:rsidRPr="005F0685" w:rsidRDefault="00AA6E54" w:rsidP="00474866">
            <w:r w:rsidRPr="005F0685">
              <w:sym w:font="Symbol" w:char="F0A8"/>
            </w:r>
            <w:r w:rsidRPr="005F0685">
              <w:t>Veiller à ce que la préparation ait lieu</w:t>
            </w:r>
            <w:r>
              <w:t xml:space="preserve"> </w:t>
            </w:r>
            <w:r w:rsidRPr="005F0685">
              <w:t>exclusivement</w:t>
            </w:r>
            <w:r w:rsidRPr="005F0685">
              <w:tab/>
              <w:t>avec</w:t>
            </w:r>
            <w:r>
              <w:t xml:space="preserve"> </w:t>
            </w:r>
            <w:r w:rsidRPr="005F0685">
              <w:t>du</w:t>
            </w:r>
            <w:r>
              <w:t xml:space="preserve"> </w:t>
            </w:r>
            <w:r w:rsidRPr="005F0685">
              <w:t>matériel</w:t>
            </w:r>
            <w:r>
              <w:t xml:space="preserve"> </w:t>
            </w:r>
            <w:r w:rsidRPr="005F0685">
              <w:t>bien</w:t>
            </w:r>
            <w:r>
              <w:t xml:space="preserve"> </w:t>
            </w:r>
            <w:r w:rsidRPr="005F0685">
              <w:t>nettoyé et désinfecté au préalable</w:t>
            </w:r>
          </w:p>
          <w:p w14:paraId="21E15499" w14:textId="77777777" w:rsidR="00AA6E54" w:rsidRPr="005F0685" w:rsidRDefault="00AA6E54" w:rsidP="00474866">
            <w:r w:rsidRPr="005F0685">
              <w:sym w:font="Symbol" w:char="F0A8"/>
            </w:r>
            <w:r w:rsidRPr="005F0685">
              <w:t>Poursuivre la préparation en veillant à</w:t>
            </w:r>
            <w:r>
              <w:t xml:space="preserve"> </w:t>
            </w:r>
            <w:r w:rsidRPr="005F0685">
              <w:t>ce</w:t>
            </w:r>
            <w:r>
              <w:t xml:space="preserve"> </w:t>
            </w:r>
            <w:r w:rsidRPr="005F0685">
              <w:t>que</w:t>
            </w:r>
            <w:r>
              <w:t xml:space="preserve"> </w:t>
            </w:r>
            <w:r w:rsidRPr="005F0685">
              <w:t>le</w:t>
            </w:r>
            <w:r>
              <w:t xml:space="preserve"> </w:t>
            </w:r>
            <w:r w:rsidRPr="005F0685">
              <w:t>poisson</w:t>
            </w:r>
            <w:r>
              <w:t xml:space="preserve"> </w:t>
            </w:r>
            <w:r w:rsidRPr="005F0685">
              <w:t>garde</w:t>
            </w:r>
            <w:r>
              <w:t xml:space="preserve"> </w:t>
            </w:r>
            <w:r w:rsidRPr="005F0685">
              <w:t>des</w:t>
            </w:r>
            <w:r>
              <w:t xml:space="preserve"> </w:t>
            </w:r>
            <w:r w:rsidRPr="005F0685">
              <w:t>températures</w:t>
            </w:r>
            <w:r>
              <w:t xml:space="preserve"> </w:t>
            </w:r>
            <w:r w:rsidRPr="005F0685">
              <w:t>fraîches ;</w:t>
            </w:r>
            <w:r>
              <w:t xml:space="preserve"> </w:t>
            </w:r>
            <w:r w:rsidRPr="005F0685">
              <w:t>conserver</w:t>
            </w:r>
            <w:r>
              <w:t xml:space="preserve"> </w:t>
            </w:r>
            <w:r w:rsidRPr="005F0685">
              <w:t>le</w:t>
            </w:r>
            <w:r>
              <w:t xml:space="preserve"> </w:t>
            </w:r>
            <w:r w:rsidRPr="005F0685">
              <w:t>poisson en enceinte réfrigérée</w:t>
            </w:r>
          </w:p>
        </w:tc>
      </w:tr>
      <w:tr w:rsidR="00AA6E54" w14:paraId="7BD25533" w14:textId="77777777" w:rsidTr="00474866">
        <w:tblPrEx>
          <w:tblCellMar>
            <w:top w:w="0" w:type="dxa"/>
            <w:left w:w="0" w:type="dxa"/>
            <w:bottom w:w="0" w:type="dxa"/>
            <w:right w:w="0" w:type="dxa"/>
          </w:tblCellMar>
        </w:tblPrEx>
        <w:trPr>
          <w:trHeight w:val="276"/>
          <w:jc w:val="center"/>
        </w:trPr>
        <w:tc>
          <w:tcPr>
            <w:tcW w:w="1435" w:type="dxa"/>
            <w:vMerge/>
            <w:tcBorders>
              <w:top w:val="nil"/>
              <w:left w:val="single" w:sz="2" w:space="0" w:color="auto"/>
              <w:bottom w:val="nil"/>
              <w:right w:val="single" w:sz="2" w:space="0" w:color="auto"/>
            </w:tcBorders>
            <w:vAlign w:val="center"/>
          </w:tcPr>
          <w:p w14:paraId="6575F859" w14:textId="77777777" w:rsidR="00AA6E54" w:rsidRPr="005F0685" w:rsidRDefault="00AA6E54" w:rsidP="00474866"/>
        </w:tc>
        <w:tc>
          <w:tcPr>
            <w:tcW w:w="3965" w:type="dxa"/>
            <w:vMerge/>
            <w:tcBorders>
              <w:top w:val="nil"/>
              <w:left w:val="single" w:sz="2" w:space="0" w:color="auto"/>
              <w:bottom w:val="nil"/>
              <w:right w:val="single" w:sz="2" w:space="0" w:color="auto"/>
            </w:tcBorders>
            <w:vAlign w:val="center"/>
          </w:tcPr>
          <w:p w14:paraId="79C55355" w14:textId="77777777" w:rsidR="00AA6E54" w:rsidRPr="005F0685" w:rsidRDefault="00AA6E54" w:rsidP="00474866"/>
        </w:tc>
        <w:tc>
          <w:tcPr>
            <w:tcW w:w="4948" w:type="dxa"/>
            <w:vMerge/>
            <w:tcBorders>
              <w:top w:val="nil"/>
              <w:left w:val="single" w:sz="2" w:space="0" w:color="auto"/>
              <w:bottom w:val="nil"/>
              <w:right w:val="single" w:sz="2" w:space="0" w:color="auto"/>
            </w:tcBorders>
            <w:vAlign w:val="center"/>
          </w:tcPr>
          <w:p w14:paraId="221ADE64" w14:textId="77777777" w:rsidR="00AA6E54" w:rsidRPr="005F0685" w:rsidRDefault="00AA6E54" w:rsidP="00474866"/>
        </w:tc>
      </w:tr>
      <w:tr w:rsidR="00AA6E54" w14:paraId="6FD856DB" w14:textId="77777777" w:rsidTr="00474866">
        <w:tblPrEx>
          <w:tblCellMar>
            <w:top w:w="0" w:type="dxa"/>
            <w:left w:w="0" w:type="dxa"/>
            <w:bottom w:w="0" w:type="dxa"/>
            <w:right w:w="0" w:type="dxa"/>
          </w:tblCellMar>
        </w:tblPrEx>
        <w:trPr>
          <w:trHeight w:val="276"/>
          <w:jc w:val="center"/>
        </w:trPr>
        <w:tc>
          <w:tcPr>
            <w:tcW w:w="1435" w:type="dxa"/>
            <w:vMerge/>
            <w:tcBorders>
              <w:top w:val="nil"/>
              <w:left w:val="single" w:sz="2" w:space="0" w:color="auto"/>
              <w:bottom w:val="nil"/>
              <w:right w:val="single" w:sz="2" w:space="0" w:color="auto"/>
            </w:tcBorders>
            <w:vAlign w:val="center"/>
          </w:tcPr>
          <w:p w14:paraId="4F1B928B" w14:textId="77777777" w:rsidR="00AA6E54" w:rsidRPr="005F0685" w:rsidRDefault="00AA6E54" w:rsidP="00474866"/>
        </w:tc>
        <w:tc>
          <w:tcPr>
            <w:tcW w:w="3965" w:type="dxa"/>
            <w:vMerge/>
            <w:tcBorders>
              <w:top w:val="nil"/>
              <w:left w:val="single" w:sz="2" w:space="0" w:color="auto"/>
              <w:bottom w:val="nil"/>
              <w:right w:val="single" w:sz="2" w:space="0" w:color="auto"/>
            </w:tcBorders>
            <w:vAlign w:val="center"/>
          </w:tcPr>
          <w:p w14:paraId="6FD1B2A3" w14:textId="77777777" w:rsidR="00AA6E54" w:rsidRPr="005F0685" w:rsidRDefault="00AA6E54" w:rsidP="00474866"/>
        </w:tc>
        <w:tc>
          <w:tcPr>
            <w:tcW w:w="4948" w:type="dxa"/>
            <w:vMerge/>
            <w:tcBorders>
              <w:top w:val="nil"/>
              <w:left w:val="single" w:sz="2" w:space="0" w:color="auto"/>
              <w:bottom w:val="nil"/>
              <w:right w:val="single" w:sz="2" w:space="0" w:color="auto"/>
            </w:tcBorders>
            <w:vAlign w:val="center"/>
          </w:tcPr>
          <w:p w14:paraId="5ABF16BE" w14:textId="77777777" w:rsidR="00AA6E54" w:rsidRPr="005F0685" w:rsidRDefault="00AA6E54" w:rsidP="00474866"/>
        </w:tc>
      </w:tr>
      <w:tr w:rsidR="00AA6E54" w14:paraId="29675F93" w14:textId="77777777" w:rsidTr="00474866">
        <w:tblPrEx>
          <w:tblCellMar>
            <w:top w:w="0" w:type="dxa"/>
            <w:left w:w="0" w:type="dxa"/>
            <w:bottom w:w="0" w:type="dxa"/>
            <w:right w:w="0" w:type="dxa"/>
          </w:tblCellMar>
        </w:tblPrEx>
        <w:trPr>
          <w:trHeight w:val="276"/>
          <w:jc w:val="center"/>
        </w:trPr>
        <w:tc>
          <w:tcPr>
            <w:tcW w:w="1435" w:type="dxa"/>
            <w:vMerge/>
            <w:tcBorders>
              <w:top w:val="nil"/>
              <w:left w:val="single" w:sz="2" w:space="0" w:color="auto"/>
              <w:bottom w:val="single" w:sz="2" w:space="0" w:color="auto"/>
              <w:right w:val="single" w:sz="2" w:space="0" w:color="auto"/>
            </w:tcBorders>
            <w:vAlign w:val="center"/>
          </w:tcPr>
          <w:p w14:paraId="5988F59C" w14:textId="77777777" w:rsidR="00AA6E54" w:rsidRPr="005F0685" w:rsidRDefault="00AA6E54" w:rsidP="00474866"/>
        </w:tc>
        <w:tc>
          <w:tcPr>
            <w:tcW w:w="3965" w:type="dxa"/>
            <w:vMerge/>
            <w:tcBorders>
              <w:top w:val="nil"/>
              <w:left w:val="single" w:sz="2" w:space="0" w:color="auto"/>
              <w:bottom w:val="single" w:sz="2" w:space="0" w:color="auto"/>
              <w:right w:val="single" w:sz="2" w:space="0" w:color="auto"/>
            </w:tcBorders>
            <w:vAlign w:val="center"/>
          </w:tcPr>
          <w:p w14:paraId="76434ACB" w14:textId="77777777" w:rsidR="00AA6E54" w:rsidRPr="005F0685" w:rsidRDefault="00AA6E54" w:rsidP="00474866"/>
        </w:tc>
        <w:tc>
          <w:tcPr>
            <w:tcW w:w="4948" w:type="dxa"/>
            <w:vMerge/>
            <w:tcBorders>
              <w:top w:val="nil"/>
              <w:left w:val="single" w:sz="2" w:space="0" w:color="auto"/>
              <w:bottom w:val="single" w:sz="2" w:space="0" w:color="auto"/>
              <w:right w:val="single" w:sz="2" w:space="0" w:color="auto"/>
            </w:tcBorders>
            <w:vAlign w:val="center"/>
          </w:tcPr>
          <w:p w14:paraId="0E9947E2" w14:textId="77777777" w:rsidR="00AA6E54" w:rsidRPr="005F0685" w:rsidRDefault="00AA6E54" w:rsidP="00474866"/>
        </w:tc>
      </w:tr>
      <w:tr w:rsidR="00AA6E54" w14:paraId="7991A914" w14:textId="77777777" w:rsidTr="00474866">
        <w:tblPrEx>
          <w:tblCellMar>
            <w:top w:w="0" w:type="dxa"/>
            <w:left w:w="0" w:type="dxa"/>
            <w:bottom w:w="0" w:type="dxa"/>
            <w:right w:w="0" w:type="dxa"/>
          </w:tblCellMar>
        </w:tblPrEx>
        <w:trPr>
          <w:trHeight w:val="276"/>
          <w:jc w:val="center"/>
        </w:trPr>
        <w:tc>
          <w:tcPr>
            <w:tcW w:w="1435" w:type="dxa"/>
            <w:vMerge w:val="restart"/>
            <w:tcBorders>
              <w:top w:val="single" w:sz="2" w:space="0" w:color="auto"/>
              <w:left w:val="single" w:sz="2" w:space="0" w:color="auto"/>
              <w:bottom w:val="nil"/>
              <w:right w:val="single" w:sz="2" w:space="0" w:color="auto"/>
            </w:tcBorders>
            <w:vAlign w:val="center"/>
          </w:tcPr>
          <w:p w14:paraId="7DCA6643" w14:textId="77777777" w:rsidR="00AA6E54" w:rsidRPr="005F0685" w:rsidRDefault="00AA6E54" w:rsidP="00474866">
            <w:r w:rsidRPr="005F0685">
              <w:t>CCP 4</w:t>
            </w:r>
          </w:p>
          <w:p w14:paraId="58C20CB4" w14:textId="77777777" w:rsidR="00AA6E54" w:rsidRPr="005F0685" w:rsidRDefault="00AA6E54" w:rsidP="00474866">
            <w:r w:rsidRPr="005F0685">
              <w:sym w:font="Symbol" w:char="F0E0"/>
            </w:r>
            <w:r w:rsidRPr="005F0685">
              <w:t>Refroidissement</w:t>
            </w:r>
            <w:r>
              <w:t xml:space="preserve"> </w:t>
            </w:r>
            <w:r w:rsidRPr="005F0685">
              <w:t>et</w:t>
            </w:r>
            <w:r>
              <w:t xml:space="preserve"> </w:t>
            </w:r>
            <w:r w:rsidRPr="005F0685">
              <w:t>conservation</w:t>
            </w:r>
          </w:p>
        </w:tc>
        <w:tc>
          <w:tcPr>
            <w:tcW w:w="3965" w:type="dxa"/>
            <w:vMerge w:val="restart"/>
            <w:tcBorders>
              <w:top w:val="single" w:sz="2" w:space="0" w:color="auto"/>
              <w:left w:val="single" w:sz="2" w:space="0" w:color="auto"/>
              <w:bottom w:val="nil"/>
              <w:right w:val="single" w:sz="2" w:space="0" w:color="auto"/>
            </w:tcBorders>
            <w:vAlign w:val="center"/>
          </w:tcPr>
          <w:p w14:paraId="276E32AE" w14:textId="77777777" w:rsidR="00AA6E54" w:rsidRPr="005F0685" w:rsidRDefault="00AA6E54" w:rsidP="00474866">
            <w:r w:rsidRPr="005F0685">
              <w:t>• développement possible de germes dû à</w:t>
            </w:r>
            <w:r>
              <w:t xml:space="preserve"> </w:t>
            </w:r>
            <w:r w:rsidRPr="005F0685">
              <w:t>un refroidissement trop lent</w:t>
            </w:r>
          </w:p>
        </w:tc>
        <w:tc>
          <w:tcPr>
            <w:tcW w:w="4948" w:type="dxa"/>
            <w:vMerge w:val="restart"/>
            <w:tcBorders>
              <w:top w:val="single" w:sz="2" w:space="0" w:color="auto"/>
              <w:left w:val="single" w:sz="2" w:space="0" w:color="auto"/>
              <w:bottom w:val="nil"/>
              <w:right w:val="single" w:sz="2" w:space="0" w:color="auto"/>
            </w:tcBorders>
            <w:vAlign w:val="center"/>
          </w:tcPr>
          <w:p w14:paraId="499AF628" w14:textId="77777777" w:rsidR="00AA6E54" w:rsidRPr="005F0685" w:rsidRDefault="00AA6E54" w:rsidP="00474866">
            <w:r w:rsidRPr="005F0685">
              <w:t>• refroidir</w:t>
            </w:r>
            <w:r>
              <w:t xml:space="preserve"> </w:t>
            </w:r>
            <w:r w:rsidRPr="005F0685">
              <w:t>le</w:t>
            </w:r>
            <w:r>
              <w:t xml:space="preserve"> </w:t>
            </w:r>
            <w:r w:rsidRPr="005F0685">
              <w:t>plus</w:t>
            </w:r>
            <w:r>
              <w:t xml:space="preserve"> </w:t>
            </w:r>
            <w:r w:rsidRPr="005F0685">
              <w:t>rapidement</w:t>
            </w:r>
            <w:r w:rsidRPr="005F0685">
              <w:tab/>
              <w:t>possible</w:t>
            </w:r>
            <w:r>
              <w:t xml:space="preserve"> </w:t>
            </w:r>
            <w:r w:rsidRPr="005F0685">
              <w:t>le</w:t>
            </w:r>
            <w:r>
              <w:t xml:space="preserve"> </w:t>
            </w:r>
            <w:r w:rsidRPr="005F0685">
              <w:t>poisson</w:t>
            </w:r>
            <w:r>
              <w:t xml:space="preserve"> </w:t>
            </w:r>
            <w:r w:rsidRPr="005F0685">
              <w:t>(en</w:t>
            </w:r>
            <w:r>
              <w:t xml:space="preserve"> </w:t>
            </w:r>
            <w:r w:rsidRPr="005F0685">
              <w:t>enceinte</w:t>
            </w:r>
            <w:r>
              <w:t xml:space="preserve"> </w:t>
            </w:r>
            <w:r w:rsidRPr="005F0685">
              <w:t>réfrigérée)</w:t>
            </w:r>
            <w:r>
              <w:t xml:space="preserve"> </w:t>
            </w:r>
            <w:r w:rsidRPr="005F0685">
              <w:t>et</w:t>
            </w:r>
            <w:r>
              <w:t xml:space="preserve"> </w:t>
            </w:r>
            <w:r w:rsidRPr="005F0685">
              <w:t>le</w:t>
            </w:r>
            <w:r>
              <w:t xml:space="preserve"> </w:t>
            </w:r>
            <w:r w:rsidRPr="005F0685">
              <w:t>conserver à des températures maximales</w:t>
            </w:r>
            <w:r>
              <w:t xml:space="preserve"> </w:t>
            </w:r>
            <w:r w:rsidRPr="005F0685">
              <w:t>de 4°C</w:t>
            </w:r>
          </w:p>
          <w:p w14:paraId="58E2382B" w14:textId="77777777" w:rsidR="00AA6E54" w:rsidRPr="005F0685" w:rsidRDefault="00AA6E54" w:rsidP="00474866">
            <w:r w:rsidRPr="005F0685">
              <w:t>• effectuer des contrôles de températures</w:t>
            </w:r>
          </w:p>
        </w:tc>
      </w:tr>
      <w:tr w:rsidR="00AA6E54" w14:paraId="1224BE9A" w14:textId="77777777" w:rsidTr="00474866">
        <w:tblPrEx>
          <w:tblCellMar>
            <w:top w:w="0" w:type="dxa"/>
            <w:left w:w="0" w:type="dxa"/>
            <w:bottom w:w="0" w:type="dxa"/>
            <w:right w:w="0" w:type="dxa"/>
          </w:tblCellMar>
        </w:tblPrEx>
        <w:trPr>
          <w:trHeight w:val="276"/>
          <w:jc w:val="center"/>
        </w:trPr>
        <w:tc>
          <w:tcPr>
            <w:tcW w:w="1435" w:type="dxa"/>
            <w:vMerge/>
            <w:tcBorders>
              <w:top w:val="nil"/>
              <w:left w:val="single" w:sz="2" w:space="0" w:color="auto"/>
              <w:bottom w:val="single" w:sz="2" w:space="0" w:color="auto"/>
              <w:right w:val="single" w:sz="2" w:space="0" w:color="auto"/>
            </w:tcBorders>
            <w:vAlign w:val="center"/>
          </w:tcPr>
          <w:p w14:paraId="64104DD6" w14:textId="77777777" w:rsidR="00AA6E54" w:rsidRPr="005F0685" w:rsidRDefault="00AA6E54" w:rsidP="00474866"/>
        </w:tc>
        <w:tc>
          <w:tcPr>
            <w:tcW w:w="3965" w:type="dxa"/>
            <w:vMerge/>
            <w:tcBorders>
              <w:top w:val="nil"/>
              <w:left w:val="single" w:sz="2" w:space="0" w:color="auto"/>
              <w:bottom w:val="single" w:sz="2" w:space="0" w:color="auto"/>
              <w:right w:val="single" w:sz="2" w:space="0" w:color="auto"/>
            </w:tcBorders>
            <w:vAlign w:val="center"/>
          </w:tcPr>
          <w:p w14:paraId="60870865" w14:textId="77777777" w:rsidR="00AA6E54" w:rsidRPr="005F0685" w:rsidRDefault="00AA6E54" w:rsidP="00474866"/>
        </w:tc>
        <w:tc>
          <w:tcPr>
            <w:tcW w:w="4948" w:type="dxa"/>
            <w:vMerge/>
            <w:tcBorders>
              <w:top w:val="nil"/>
              <w:left w:val="single" w:sz="2" w:space="0" w:color="auto"/>
              <w:bottom w:val="single" w:sz="2" w:space="0" w:color="auto"/>
              <w:right w:val="single" w:sz="2" w:space="0" w:color="auto"/>
            </w:tcBorders>
            <w:vAlign w:val="center"/>
          </w:tcPr>
          <w:p w14:paraId="3759FBFC" w14:textId="77777777" w:rsidR="00AA6E54" w:rsidRPr="005F0685" w:rsidRDefault="00AA6E54" w:rsidP="00474866"/>
        </w:tc>
      </w:tr>
      <w:tr w:rsidR="00AA6E54" w14:paraId="4B43402D" w14:textId="77777777" w:rsidTr="00474866">
        <w:tblPrEx>
          <w:tblCellMar>
            <w:top w:w="0" w:type="dxa"/>
            <w:left w:w="0" w:type="dxa"/>
            <w:bottom w:w="0" w:type="dxa"/>
            <w:right w:w="0" w:type="dxa"/>
          </w:tblCellMar>
        </w:tblPrEx>
        <w:trPr>
          <w:jc w:val="center"/>
        </w:trPr>
        <w:tc>
          <w:tcPr>
            <w:tcW w:w="1435" w:type="dxa"/>
            <w:tcBorders>
              <w:top w:val="single" w:sz="2" w:space="0" w:color="auto"/>
              <w:left w:val="single" w:sz="2" w:space="0" w:color="auto"/>
              <w:bottom w:val="single" w:sz="2" w:space="0" w:color="auto"/>
              <w:right w:val="single" w:sz="2" w:space="0" w:color="auto"/>
            </w:tcBorders>
            <w:vAlign w:val="center"/>
          </w:tcPr>
          <w:p w14:paraId="26B0DB6F" w14:textId="77777777" w:rsidR="00AA6E54" w:rsidRPr="005F0685" w:rsidRDefault="00AA6E54" w:rsidP="00474866">
            <w:r w:rsidRPr="005F0685">
              <w:t>CCP 5</w:t>
            </w:r>
          </w:p>
          <w:p w14:paraId="69DF01B8" w14:textId="77777777" w:rsidR="00AA6E54" w:rsidRPr="005F0685" w:rsidRDefault="00AA6E54" w:rsidP="00474866">
            <w:r w:rsidRPr="005F0685">
              <w:sym w:font="Symbol" w:char="F0E0"/>
            </w:r>
            <w:r w:rsidRPr="005F0685">
              <w:t>Mise</w:t>
            </w:r>
            <w:r w:rsidRPr="005F0685">
              <w:tab/>
              <w:t>au</w:t>
            </w:r>
            <w:r>
              <w:t xml:space="preserve"> </w:t>
            </w:r>
            <w:r w:rsidRPr="005F0685">
              <w:t>chaud</w:t>
            </w:r>
          </w:p>
        </w:tc>
        <w:tc>
          <w:tcPr>
            <w:tcW w:w="3965" w:type="dxa"/>
            <w:tcBorders>
              <w:top w:val="single" w:sz="2" w:space="0" w:color="auto"/>
              <w:left w:val="single" w:sz="2" w:space="0" w:color="auto"/>
              <w:bottom w:val="single" w:sz="2" w:space="0" w:color="auto"/>
              <w:right w:val="single" w:sz="2" w:space="0" w:color="auto"/>
            </w:tcBorders>
            <w:vAlign w:val="center"/>
          </w:tcPr>
          <w:p w14:paraId="2B51EC3A" w14:textId="77777777" w:rsidR="00AA6E54" w:rsidRPr="005F0685" w:rsidRDefault="00AA6E54" w:rsidP="00474866">
            <w:r w:rsidRPr="005F0685">
              <w:t>• développement possible des germes dû à</w:t>
            </w:r>
            <w:r>
              <w:t xml:space="preserve"> </w:t>
            </w:r>
            <w:r w:rsidRPr="005F0685">
              <w:t>une mise au chaud prolongée ou à des</w:t>
            </w:r>
            <w:r>
              <w:t xml:space="preserve"> </w:t>
            </w:r>
            <w:r w:rsidRPr="005F0685">
              <w:t>températures trop basses lors de la mise</w:t>
            </w:r>
            <w:r>
              <w:t xml:space="preserve"> </w:t>
            </w:r>
            <w:r w:rsidRPr="005F0685">
              <w:t>au chaud</w:t>
            </w:r>
          </w:p>
        </w:tc>
        <w:tc>
          <w:tcPr>
            <w:tcW w:w="4948" w:type="dxa"/>
            <w:tcBorders>
              <w:top w:val="single" w:sz="2" w:space="0" w:color="auto"/>
              <w:left w:val="single" w:sz="2" w:space="0" w:color="auto"/>
              <w:bottom w:val="single" w:sz="2" w:space="0" w:color="auto"/>
              <w:right w:val="single" w:sz="2" w:space="0" w:color="auto"/>
            </w:tcBorders>
            <w:vAlign w:val="center"/>
          </w:tcPr>
          <w:p w14:paraId="00E034A2" w14:textId="77777777" w:rsidR="00AA6E54" w:rsidRPr="005F0685" w:rsidRDefault="00AA6E54" w:rsidP="00474866">
            <w:r w:rsidRPr="005F0685">
              <w:t>• à</w:t>
            </w:r>
            <w:r>
              <w:t xml:space="preserve"> </w:t>
            </w:r>
            <w:r w:rsidRPr="005F0685">
              <w:t>consommer,</w:t>
            </w:r>
            <w:r>
              <w:t xml:space="preserve"> </w:t>
            </w:r>
            <w:r w:rsidRPr="005F0685">
              <w:t>de</w:t>
            </w:r>
            <w:r>
              <w:t xml:space="preserve"> </w:t>
            </w:r>
            <w:r w:rsidRPr="005F0685">
              <w:t>préférence,</w:t>
            </w:r>
            <w:r>
              <w:t xml:space="preserve"> </w:t>
            </w:r>
            <w:r w:rsidRPr="005F0685">
              <w:t>immédiatement après préparation</w:t>
            </w:r>
          </w:p>
          <w:p w14:paraId="344FC9DF" w14:textId="77777777" w:rsidR="00AA6E54" w:rsidRPr="005F0685" w:rsidRDefault="00AA6E54" w:rsidP="00474866">
            <w:r w:rsidRPr="005F0685">
              <w:t>• garder</w:t>
            </w:r>
            <w:r>
              <w:t xml:space="preserve"> </w:t>
            </w:r>
            <w:r w:rsidRPr="005F0685">
              <w:t>au</w:t>
            </w:r>
            <w:r>
              <w:t xml:space="preserve"> </w:t>
            </w:r>
            <w:r w:rsidRPr="005F0685">
              <w:t>chaud</w:t>
            </w:r>
            <w:r>
              <w:t xml:space="preserve"> </w:t>
            </w:r>
            <w:r w:rsidRPr="005F0685">
              <w:t>à</w:t>
            </w:r>
            <w:r>
              <w:t xml:space="preserve"> </w:t>
            </w:r>
            <w:r w:rsidRPr="005F0685">
              <w:t>des</w:t>
            </w:r>
            <w:r>
              <w:t xml:space="preserve"> </w:t>
            </w:r>
            <w:r w:rsidRPr="005F0685">
              <w:t>températures</w:t>
            </w:r>
            <w:r>
              <w:t xml:space="preserve"> </w:t>
            </w:r>
            <w:r w:rsidRPr="005F0685">
              <w:t>minimales</w:t>
            </w:r>
            <w:r>
              <w:t xml:space="preserve"> </w:t>
            </w:r>
            <w:r w:rsidRPr="005F0685">
              <w:t>de</w:t>
            </w:r>
            <w:r>
              <w:t xml:space="preserve"> </w:t>
            </w:r>
            <w:r w:rsidRPr="005F0685">
              <w:t>70°C,</w:t>
            </w:r>
            <w:r w:rsidRPr="005F0685">
              <w:tab/>
              <w:t>pendant</w:t>
            </w:r>
            <w:r>
              <w:t xml:space="preserve"> </w:t>
            </w:r>
            <w:r w:rsidRPr="005F0685">
              <w:t>au</w:t>
            </w:r>
            <w:r>
              <w:t xml:space="preserve"> </w:t>
            </w:r>
            <w:r w:rsidRPr="005F0685">
              <w:t>maximum 3 heures</w:t>
            </w:r>
          </w:p>
          <w:p w14:paraId="7400517E" w14:textId="77777777" w:rsidR="00AA6E54" w:rsidRPr="005F0685" w:rsidRDefault="00AA6E54" w:rsidP="00474866">
            <w:r w:rsidRPr="005F0685">
              <w:t>• effectuer des contrôles de la température</w:t>
            </w:r>
            <w:r>
              <w:t xml:space="preserve"> </w:t>
            </w:r>
            <w:r w:rsidRPr="005F0685">
              <w:t>et de la durée de mise au chaud</w:t>
            </w:r>
          </w:p>
        </w:tc>
      </w:tr>
      <w:tr w:rsidR="00AA6E54" w14:paraId="2BBC6204" w14:textId="77777777" w:rsidTr="00474866">
        <w:tblPrEx>
          <w:tblCellMar>
            <w:top w:w="0" w:type="dxa"/>
            <w:left w:w="0" w:type="dxa"/>
            <w:bottom w:w="0" w:type="dxa"/>
            <w:right w:w="0" w:type="dxa"/>
          </w:tblCellMar>
        </w:tblPrEx>
        <w:trPr>
          <w:trHeight w:val="276"/>
          <w:jc w:val="center"/>
        </w:trPr>
        <w:tc>
          <w:tcPr>
            <w:tcW w:w="1435" w:type="dxa"/>
            <w:vMerge w:val="restart"/>
            <w:tcBorders>
              <w:top w:val="single" w:sz="2" w:space="0" w:color="auto"/>
              <w:left w:val="single" w:sz="2" w:space="0" w:color="auto"/>
              <w:bottom w:val="nil"/>
              <w:right w:val="single" w:sz="2" w:space="0" w:color="auto"/>
            </w:tcBorders>
            <w:vAlign w:val="center"/>
          </w:tcPr>
          <w:p w14:paraId="6E01E812" w14:textId="77777777" w:rsidR="00AA6E54" w:rsidRPr="005F0685" w:rsidRDefault="00AA6E54" w:rsidP="00474866">
            <w:r w:rsidRPr="005F0685">
              <w:t>CCP 6</w:t>
            </w:r>
          </w:p>
          <w:p w14:paraId="5A30DFB1" w14:textId="77777777" w:rsidR="00AA6E54" w:rsidRPr="005F0685" w:rsidRDefault="00AA6E54" w:rsidP="00474866">
            <w:r w:rsidRPr="005F0685">
              <w:sym w:font="Symbol" w:char="F0E0"/>
            </w:r>
            <w:r w:rsidRPr="005F0685">
              <w:t>Réchauffement</w:t>
            </w:r>
          </w:p>
        </w:tc>
        <w:tc>
          <w:tcPr>
            <w:tcW w:w="3965" w:type="dxa"/>
            <w:vMerge w:val="restart"/>
            <w:tcBorders>
              <w:top w:val="single" w:sz="2" w:space="0" w:color="auto"/>
              <w:left w:val="single" w:sz="2" w:space="0" w:color="auto"/>
              <w:bottom w:val="nil"/>
              <w:right w:val="single" w:sz="2" w:space="0" w:color="auto"/>
            </w:tcBorders>
            <w:vAlign w:val="center"/>
          </w:tcPr>
          <w:p w14:paraId="20026B89" w14:textId="77777777" w:rsidR="00AA6E54" w:rsidRPr="005F0685" w:rsidRDefault="00AA6E54" w:rsidP="00474866">
            <w:r w:rsidRPr="005F0685">
              <w:t>• un réchauffement insuffisant n‘assure pas</w:t>
            </w:r>
            <w:r>
              <w:t xml:space="preserve"> </w:t>
            </w:r>
            <w:r w:rsidRPr="005F0685">
              <w:t>une</w:t>
            </w:r>
            <w:r>
              <w:t xml:space="preserve"> </w:t>
            </w:r>
            <w:r w:rsidRPr="005F0685">
              <w:t>élimination</w:t>
            </w:r>
            <w:r>
              <w:t xml:space="preserve"> </w:t>
            </w:r>
            <w:r w:rsidRPr="005F0685">
              <w:t>de</w:t>
            </w:r>
            <w:r>
              <w:t xml:space="preserve"> </w:t>
            </w:r>
            <w:r w:rsidRPr="005F0685">
              <w:t>tous</w:t>
            </w:r>
            <w:r>
              <w:t xml:space="preserve"> </w:t>
            </w:r>
            <w:r w:rsidRPr="005F0685">
              <w:t>les</w:t>
            </w:r>
            <w:r>
              <w:t xml:space="preserve"> </w:t>
            </w:r>
            <w:r w:rsidRPr="005F0685">
              <w:t>germes</w:t>
            </w:r>
            <w:r>
              <w:t xml:space="preserve"> </w:t>
            </w:r>
            <w:r w:rsidRPr="005F0685">
              <w:t>éventuellement présents</w:t>
            </w:r>
          </w:p>
        </w:tc>
        <w:tc>
          <w:tcPr>
            <w:tcW w:w="4948" w:type="dxa"/>
            <w:vMerge w:val="restart"/>
            <w:tcBorders>
              <w:top w:val="single" w:sz="2" w:space="0" w:color="auto"/>
              <w:left w:val="single" w:sz="2" w:space="0" w:color="auto"/>
              <w:bottom w:val="nil"/>
              <w:right w:val="single" w:sz="2" w:space="0" w:color="auto"/>
            </w:tcBorders>
            <w:vAlign w:val="center"/>
          </w:tcPr>
          <w:p w14:paraId="17E41F45" w14:textId="77777777" w:rsidR="00AA6E54" w:rsidRPr="005F0685" w:rsidRDefault="00AA6E54" w:rsidP="00474866">
            <w:r w:rsidRPr="005F0685">
              <w:t>• veiller à un réchauffement adéquat des</w:t>
            </w:r>
            <w:r>
              <w:t xml:space="preserve"> </w:t>
            </w:r>
            <w:r w:rsidRPr="005F0685">
              <w:t>plats, c.-à-d. assurer une cuisson à une</w:t>
            </w:r>
            <w:r>
              <w:t xml:space="preserve"> </w:t>
            </w:r>
            <w:r w:rsidRPr="005F0685">
              <w:t>température à cœur minimale de 70°C</w:t>
            </w:r>
            <w:r>
              <w:t xml:space="preserve"> </w:t>
            </w:r>
            <w:r w:rsidRPr="005F0685">
              <w:t>pendant au moins 10 minutes</w:t>
            </w:r>
          </w:p>
          <w:p w14:paraId="25904BE5" w14:textId="77777777" w:rsidR="00AA6E54" w:rsidRPr="005F0685" w:rsidRDefault="00AA6E54" w:rsidP="00474866">
            <w:r w:rsidRPr="005F0685">
              <w:t>• effectuer des contrôles de la température</w:t>
            </w:r>
            <w:r>
              <w:t xml:space="preserve"> </w:t>
            </w:r>
            <w:r w:rsidRPr="005F0685">
              <w:t>et de la durée de mise au chaud</w:t>
            </w:r>
          </w:p>
        </w:tc>
      </w:tr>
      <w:tr w:rsidR="00AA6E54" w14:paraId="639BD290" w14:textId="77777777" w:rsidTr="00474866">
        <w:tblPrEx>
          <w:tblCellMar>
            <w:top w:w="0" w:type="dxa"/>
            <w:left w:w="0" w:type="dxa"/>
            <w:bottom w:w="0" w:type="dxa"/>
            <w:right w:w="0" w:type="dxa"/>
          </w:tblCellMar>
        </w:tblPrEx>
        <w:trPr>
          <w:trHeight w:val="276"/>
          <w:jc w:val="center"/>
        </w:trPr>
        <w:tc>
          <w:tcPr>
            <w:tcW w:w="1435" w:type="dxa"/>
            <w:vMerge/>
            <w:tcBorders>
              <w:top w:val="nil"/>
              <w:left w:val="single" w:sz="2" w:space="0" w:color="auto"/>
              <w:bottom w:val="nil"/>
              <w:right w:val="single" w:sz="2" w:space="0" w:color="auto"/>
            </w:tcBorders>
            <w:vAlign w:val="center"/>
          </w:tcPr>
          <w:p w14:paraId="7508F46A" w14:textId="77777777" w:rsidR="00AA6E54" w:rsidRDefault="00AA6E54" w:rsidP="00474866"/>
        </w:tc>
        <w:tc>
          <w:tcPr>
            <w:tcW w:w="3965" w:type="dxa"/>
            <w:vMerge/>
            <w:tcBorders>
              <w:top w:val="nil"/>
              <w:left w:val="single" w:sz="2" w:space="0" w:color="auto"/>
              <w:bottom w:val="nil"/>
              <w:right w:val="single" w:sz="2" w:space="0" w:color="auto"/>
            </w:tcBorders>
            <w:vAlign w:val="center"/>
          </w:tcPr>
          <w:p w14:paraId="739572DA" w14:textId="77777777" w:rsidR="00AA6E54" w:rsidRDefault="00AA6E54" w:rsidP="00474866"/>
        </w:tc>
        <w:tc>
          <w:tcPr>
            <w:tcW w:w="4948" w:type="dxa"/>
            <w:vMerge/>
            <w:tcBorders>
              <w:top w:val="nil"/>
              <w:left w:val="single" w:sz="2" w:space="0" w:color="auto"/>
              <w:bottom w:val="nil"/>
              <w:right w:val="single" w:sz="2" w:space="0" w:color="auto"/>
            </w:tcBorders>
            <w:vAlign w:val="center"/>
          </w:tcPr>
          <w:p w14:paraId="47640836" w14:textId="77777777" w:rsidR="00AA6E54" w:rsidRDefault="00AA6E54" w:rsidP="00474866"/>
        </w:tc>
      </w:tr>
      <w:tr w:rsidR="00AA6E54" w14:paraId="26646425" w14:textId="77777777" w:rsidTr="00474866">
        <w:tblPrEx>
          <w:tblCellMar>
            <w:top w:w="0" w:type="dxa"/>
            <w:left w:w="0" w:type="dxa"/>
            <w:bottom w:w="0" w:type="dxa"/>
            <w:right w:w="0" w:type="dxa"/>
          </w:tblCellMar>
        </w:tblPrEx>
        <w:trPr>
          <w:trHeight w:val="276"/>
          <w:jc w:val="center"/>
        </w:trPr>
        <w:tc>
          <w:tcPr>
            <w:tcW w:w="1435" w:type="dxa"/>
            <w:vMerge/>
            <w:tcBorders>
              <w:top w:val="nil"/>
              <w:left w:val="single" w:sz="2" w:space="0" w:color="auto"/>
              <w:bottom w:val="single" w:sz="2" w:space="0" w:color="auto"/>
              <w:right w:val="single" w:sz="2" w:space="0" w:color="auto"/>
            </w:tcBorders>
            <w:vAlign w:val="center"/>
          </w:tcPr>
          <w:p w14:paraId="6BE9BB12" w14:textId="77777777" w:rsidR="00AA6E54" w:rsidRDefault="00AA6E54" w:rsidP="00474866"/>
        </w:tc>
        <w:tc>
          <w:tcPr>
            <w:tcW w:w="3965" w:type="dxa"/>
            <w:vMerge/>
            <w:tcBorders>
              <w:top w:val="nil"/>
              <w:left w:val="single" w:sz="2" w:space="0" w:color="auto"/>
              <w:bottom w:val="single" w:sz="2" w:space="0" w:color="auto"/>
              <w:right w:val="single" w:sz="2" w:space="0" w:color="auto"/>
            </w:tcBorders>
            <w:vAlign w:val="center"/>
          </w:tcPr>
          <w:p w14:paraId="00BA9CCD" w14:textId="77777777" w:rsidR="00AA6E54" w:rsidRDefault="00AA6E54" w:rsidP="00474866"/>
        </w:tc>
        <w:tc>
          <w:tcPr>
            <w:tcW w:w="4948" w:type="dxa"/>
            <w:vMerge/>
            <w:tcBorders>
              <w:top w:val="nil"/>
              <w:left w:val="single" w:sz="2" w:space="0" w:color="auto"/>
              <w:bottom w:val="single" w:sz="2" w:space="0" w:color="auto"/>
              <w:right w:val="single" w:sz="2" w:space="0" w:color="auto"/>
            </w:tcBorders>
            <w:vAlign w:val="center"/>
          </w:tcPr>
          <w:p w14:paraId="121E104F" w14:textId="77777777" w:rsidR="00AA6E54" w:rsidRDefault="00AA6E54" w:rsidP="00474866"/>
        </w:tc>
      </w:tr>
    </w:tbl>
    <w:p w14:paraId="1F5977B0" w14:textId="77777777" w:rsidR="00AA6E54" w:rsidRPr="009527E9" w:rsidRDefault="00AA6E54" w:rsidP="007E2582">
      <w:pPr>
        <w:rPr>
          <w:rFonts w:ascii="Calibri" w:hAnsi="Calibri"/>
          <w:i/>
          <w:iCs/>
          <w:sz w:val="22"/>
          <w:szCs w:val="22"/>
        </w:rPr>
      </w:pPr>
    </w:p>
    <w:sectPr w:rsidR="00AA6E54" w:rsidRPr="009527E9" w:rsidSect="0098196A">
      <w:pgSz w:w="11906" w:h="16838" w:code="9"/>
      <w:pgMar w:top="284" w:right="397" w:bottom="340" w:left="851"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2F700" w14:textId="77777777" w:rsidR="002C217E" w:rsidRDefault="002C217E">
      <w:r>
        <w:separator/>
      </w:r>
    </w:p>
  </w:endnote>
  <w:endnote w:type="continuationSeparator" w:id="0">
    <w:p w14:paraId="6DDFADA5" w14:textId="77777777" w:rsidR="002C217E" w:rsidRDefault="002C2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KuenstlerScript Black">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17"/>
      <w:gridCol w:w="3011"/>
    </w:tblGrid>
    <w:tr w:rsidR="009527E9" w14:paraId="6AA1D025" w14:textId="77777777">
      <w:trPr>
        <w:cantSplit/>
        <w:jc w:val="center"/>
      </w:trPr>
      <w:tc>
        <w:tcPr>
          <w:tcW w:w="11917" w:type="dxa"/>
          <w:tcBorders>
            <w:left w:val="nil"/>
            <w:bottom w:val="nil"/>
            <w:right w:val="nil"/>
          </w:tcBorders>
          <w:vAlign w:val="center"/>
        </w:tcPr>
        <w:p w14:paraId="2FB389EF" w14:textId="77777777" w:rsidR="009527E9" w:rsidRDefault="009527E9">
          <w:pPr>
            <w:jc w:val="right"/>
            <w:rPr>
              <w:rFonts w:ascii="Arial Narrow" w:hAnsi="Arial Narrow" w:cs="Arial"/>
              <w:noProof/>
              <w:sz w:val="20"/>
              <w:szCs w:val="20"/>
            </w:rPr>
          </w:pPr>
          <w:r>
            <w:rPr>
              <w:rFonts w:ascii="Arial Narrow" w:hAnsi="Arial Narrow" w:cs="Arial"/>
              <w:noProof/>
              <w:sz w:val="20"/>
              <w:szCs w:val="20"/>
            </w:rPr>
            <w:fldChar w:fldCharType="begin"/>
          </w:r>
          <w:r>
            <w:rPr>
              <w:rFonts w:ascii="Arial Narrow" w:hAnsi="Arial Narrow" w:cs="Arial"/>
              <w:noProof/>
              <w:sz w:val="20"/>
              <w:szCs w:val="20"/>
            </w:rPr>
            <w:instrText xml:space="preserve"> FILENAME </w:instrText>
          </w:r>
          <w:r>
            <w:rPr>
              <w:rFonts w:ascii="Arial Narrow" w:hAnsi="Arial Narrow" w:cs="Arial"/>
              <w:noProof/>
              <w:sz w:val="20"/>
              <w:szCs w:val="20"/>
            </w:rPr>
            <w:fldChar w:fldCharType="separate"/>
          </w:r>
          <w:r>
            <w:rPr>
              <w:rFonts w:ascii="Arial Narrow" w:hAnsi="Arial Narrow" w:cs="Arial"/>
              <w:noProof/>
              <w:sz w:val="20"/>
              <w:szCs w:val="20"/>
            </w:rPr>
            <w:t>MS Préparations chaudes.doc</w:t>
          </w:r>
          <w:r>
            <w:rPr>
              <w:rFonts w:ascii="Arial Narrow" w:hAnsi="Arial Narrow" w:cs="Arial"/>
              <w:noProof/>
              <w:sz w:val="20"/>
              <w:szCs w:val="20"/>
            </w:rPr>
            <w:fldChar w:fldCharType="end"/>
          </w:r>
        </w:p>
      </w:tc>
      <w:tc>
        <w:tcPr>
          <w:tcW w:w="3011" w:type="dxa"/>
          <w:tcBorders>
            <w:left w:val="nil"/>
            <w:bottom w:val="nil"/>
            <w:right w:val="nil"/>
          </w:tcBorders>
          <w:vAlign w:val="center"/>
        </w:tcPr>
        <w:p w14:paraId="15BF6567" w14:textId="77777777" w:rsidR="009527E9" w:rsidRDefault="009527E9">
          <w:pPr>
            <w:pStyle w:val="Style1"/>
            <w:widowControl/>
            <w:autoSpaceDE/>
            <w:autoSpaceDN/>
            <w:adjustRightInd/>
            <w:jc w:val="center"/>
            <w:rPr>
              <w:rFonts w:ascii="Arial" w:hAnsi="Arial" w:cs="Arial"/>
              <w:noProof/>
              <w:sz w:val="16"/>
              <w:szCs w:val="16"/>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sur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p>
      </w:tc>
    </w:tr>
    <w:tr w:rsidR="009527E9" w14:paraId="0F6E4E25" w14:textId="77777777">
      <w:trPr>
        <w:cantSplit/>
        <w:jc w:val="center"/>
      </w:trPr>
      <w:tc>
        <w:tcPr>
          <w:tcW w:w="14928" w:type="dxa"/>
          <w:gridSpan w:val="2"/>
          <w:tcBorders>
            <w:top w:val="nil"/>
            <w:left w:val="nil"/>
            <w:bottom w:val="nil"/>
            <w:right w:val="nil"/>
          </w:tcBorders>
        </w:tcPr>
        <w:p w14:paraId="5CBB1054" w14:textId="77777777" w:rsidR="009527E9" w:rsidRDefault="009527E9">
          <w:pPr>
            <w:rPr>
              <w:rFonts w:ascii="Arial" w:hAnsi="Arial" w:cs="Arial"/>
              <w:noProof/>
              <w:sz w:val="20"/>
            </w:rPr>
          </w:pPr>
          <w:r>
            <w:rPr>
              <w:rFonts w:ascii="Arial" w:hAnsi="Arial" w:cs="Arial"/>
              <w:sz w:val="16"/>
              <w:szCs w:val="16"/>
            </w:rPr>
            <w:t xml:space="preserve">Mise en page : Joël LEBOUCHER   13 / 05 / 2004                                                     Validé </w:t>
          </w:r>
          <w:proofErr w:type="gramStart"/>
          <w:r>
            <w:rPr>
              <w:rFonts w:ascii="Arial" w:hAnsi="Arial" w:cs="Arial"/>
              <w:sz w:val="16"/>
              <w:szCs w:val="16"/>
            </w:rPr>
            <w:t>par:…</w:t>
          </w:r>
          <w:proofErr w:type="gramEnd"/>
          <w:r>
            <w:rPr>
              <w:rFonts w:ascii="Arial" w:hAnsi="Arial" w:cs="Arial"/>
              <w:sz w:val="16"/>
              <w:szCs w:val="16"/>
            </w:rPr>
            <w:t xml:space="preserve">……………                                                             Champ d'application ou </w:t>
          </w:r>
          <w:proofErr w:type="gramStart"/>
          <w:r>
            <w:rPr>
              <w:rFonts w:ascii="Arial" w:hAnsi="Arial" w:cs="Arial"/>
              <w:sz w:val="16"/>
              <w:szCs w:val="16"/>
            </w:rPr>
            <w:t>circuit:…</w:t>
          </w:r>
          <w:proofErr w:type="gramEnd"/>
          <w:r>
            <w:rPr>
              <w:rFonts w:ascii="Arial" w:hAnsi="Arial" w:cs="Arial"/>
              <w:sz w:val="16"/>
              <w:szCs w:val="16"/>
            </w:rPr>
            <w:t xml:space="preserve">.                                                             </w:t>
          </w:r>
        </w:p>
      </w:tc>
    </w:tr>
  </w:tbl>
  <w:p w14:paraId="15B89CF0" w14:textId="77777777" w:rsidR="009527E9" w:rsidRDefault="009527E9">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3C83D" w14:textId="77777777" w:rsidR="002C217E" w:rsidRDefault="002C217E">
      <w:r>
        <w:separator/>
      </w:r>
    </w:p>
  </w:footnote>
  <w:footnote w:type="continuationSeparator" w:id="0">
    <w:p w14:paraId="0ECFDD2E" w14:textId="77777777" w:rsidR="002C217E" w:rsidRDefault="002C21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B2F6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7F498A"/>
    <w:multiLevelType w:val="hybridMultilevel"/>
    <w:tmpl w:val="372AA78A"/>
    <w:lvl w:ilvl="0" w:tplc="C1149DD4">
      <w:start w:val="1"/>
      <w:numFmt w:val="bullet"/>
      <w:lvlText w:val=""/>
      <w:lvlJc w:val="left"/>
      <w:pPr>
        <w:ind w:left="2788" w:hanging="360"/>
      </w:pPr>
      <w:rPr>
        <w:rFonts w:ascii="Symbol" w:hAnsi="Symbol"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2" w15:restartNumberingAfterBreak="0">
    <w:nsid w:val="107E7135"/>
    <w:multiLevelType w:val="hybridMultilevel"/>
    <w:tmpl w:val="1DBC3A88"/>
    <w:lvl w:ilvl="0" w:tplc="040C0001">
      <w:start w:val="1"/>
      <w:numFmt w:val="bullet"/>
      <w:lvlText w:val=""/>
      <w:lvlJc w:val="left"/>
      <w:pPr>
        <w:ind w:left="1060" w:hanging="360"/>
      </w:pPr>
      <w:rPr>
        <w:rFonts w:ascii="Symbol" w:hAnsi="Symbol" w:hint="default"/>
      </w:rPr>
    </w:lvl>
    <w:lvl w:ilvl="1" w:tplc="040C0003" w:tentative="1">
      <w:start w:val="1"/>
      <w:numFmt w:val="bullet"/>
      <w:lvlText w:val="o"/>
      <w:lvlJc w:val="left"/>
      <w:pPr>
        <w:ind w:left="1780" w:hanging="360"/>
      </w:pPr>
      <w:rPr>
        <w:rFonts w:ascii="Courier New" w:hAnsi="Courier New" w:cs="Courier New" w:hint="default"/>
      </w:rPr>
    </w:lvl>
    <w:lvl w:ilvl="2" w:tplc="040C0005">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3" w15:restartNumberingAfterBreak="0">
    <w:nsid w:val="1A1A110D"/>
    <w:multiLevelType w:val="hybridMultilevel"/>
    <w:tmpl w:val="DD186650"/>
    <w:lvl w:ilvl="0" w:tplc="E800E8A0">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826915"/>
    <w:multiLevelType w:val="singleLevel"/>
    <w:tmpl w:val="0F63D720"/>
    <w:lvl w:ilvl="0">
      <w:numFmt w:val="bullet"/>
      <w:lvlText w:val="·"/>
      <w:lvlJc w:val="left"/>
      <w:pPr>
        <w:tabs>
          <w:tab w:val="num" w:pos="144"/>
        </w:tabs>
      </w:pPr>
      <w:rPr>
        <w:rFonts w:ascii="Symbol" w:hAnsi="Symbol" w:cs="Times New Roman" w:hint="default"/>
        <w:color w:val="000000"/>
      </w:rPr>
    </w:lvl>
  </w:abstractNum>
  <w:abstractNum w:abstractNumId="5" w15:restartNumberingAfterBreak="0">
    <w:nsid w:val="34D0542C"/>
    <w:multiLevelType w:val="singleLevel"/>
    <w:tmpl w:val="35E20EF5"/>
    <w:lvl w:ilvl="0">
      <w:numFmt w:val="bullet"/>
      <w:lvlText w:val="·"/>
      <w:lvlJc w:val="left"/>
      <w:pPr>
        <w:tabs>
          <w:tab w:val="num" w:pos="144"/>
        </w:tabs>
        <w:ind w:left="144" w:hanging="144"/>
      </w:pPr>
      <w:rPr>
        <w:rFonts w:ascii="Symbol" w:hAnsi="Symbol" w:cs="Times New Roman" w:hint="default"/>
        <w:color w:val="000000"/>
      </w:rPr>
    </w:lvl>
  </w:abstractNum>
  <w:abstractNum w:abstractNumId="6" w15:restartNumberingAfterBreak="0">
    <w:nsid w:val="39B879B5"/>
    <w:multiLevelType w:val="hybridMultilevel"/>
    <w:tmpl w:val="F98E700C"/>
    <w:lvl w:ilvl="0" w:tplc="040C0001">
      <w:start w:val="1"/>
      <w:numFmt w:val="bullet"/>
      <w:lvlText w:val=""/>
      <w:lvlJc w:val="left"/>
      <w:pPr>
        <w:ind w:left="1060" w:hanging="360"/>
      </w:pPr>
      <w:rPr>
        <w:rFonts w:ascii="Symbol" w:hAnsi="Symbol"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7" w15:restartNumberingAfterBreak="0">
    <w:nsid w:val="53CD0FE1"/>
    <w:multiLevelType w:val="singleLevel"/>
    <w:tmpl w:val="609C4CCB"/>
    <w:lvl w:ilvl="0">
      <w:numFmt w:val="bullet"/>
      <w:lvlText w:val="·"/>
      <w:lvlJc w:val="left"/>
      <w:pPr>
        <w:tabs>
          <w:tab w:val="num" w:pos="144"/>
        </w:tabs>
        <w:ind w:left="144" w:hanging="144"/>
      </w:pPr>
      <w:rPr>
        <w:rFonts w:ascii="Symbol" w:hAnsi="Symbol" w:cs="Times New Roman" w:hint="default"/>
        <w:color w:val="000000"/>
      </w:rPr>
    </w:lvl>
  </w:abstractNum>
  <w:abstractNum w:abstractNumId="8" w15:restartNumberingAfterBreak="0">
    <w:nsid w:val="567AC9AA"/>
    <w:multiLevelType w:val="singleLevel"/>
    <w:tmpl w:val="1DB56291"/>
    <w:lvl w:ilvl="0">
      <w:numFmt w:val="bullet"/>
      <w:lvlText w:val="·"/>
      <w:lvlJc w:val="left"/>
      <w:pPr>
        <w:tabs>
          <w:tab w:val="num" w:pos="216"/>
        </w:tabs>
      </w:pPr>
      <w:rPr>
        <w:rFonts w:ascii="Symbol" w:hAnsi="Symbol" w:cs="Times New Roman" w:hint="default"/>
        <w:color w:val="000000"/>
      </w:rPr>
    </w:lvl>
  </w:abstractNum>
  <w:abstractNum w:abstractNumId="9" w15:restartNumberingAfterBreak="0">
    <w:nsid w:val="67509768"/>
    <w:multiLevelType w:val="singleLevel"/>
    <w:tmpl w:val="1717FE57"/>
    <w:lvl w:ilvl="0">
      <w:numFmt w:val="bullet"/>
      <w:lvlText w:val="·"/>
      <w:lvlJc w:val="left"/>
      <w:pPr>
        <w:tabs>
          <w:tab w:val="num" w:pos="144"/>
        </w:tabs>
        <w:ind w:left="2952" w:hanging="2952"/>
      </w:pPr>
      <w:rPr>
        <w:rFonts w:ascii="Symbol" w:hAnsi="Symbol" w:cs="Times New Roman" w:hint="default"/>
        <w:color w:val="000000"/>
      </w:rPr>
    </w:lvl>
  </w:abstractNum>
  <w:abstractNum w:abstractNumId="10" w15:restartNumberingAfterBreak="0">
    <w:nsid w:val="78C31235"/>
    <w:multiLevelType w:val="hybridMultilevel"/>
    <w:tmpl w:val="5ED6ACC8"/>
    <w:lvl w:ilvl="0" w:tplc="040C000F">
      <w:start w:val="1"/>
      <w:numFmt w:val="decimal"/>
      <w:lvlText w:val="%1."/>
      <w:lvlJc w:val="left"/>
      <w:pPr>
        <w:ind w:left="1420" w:hanging="360"/>
      </w:pPr>
    </w:lvl>
    <w:lvl w:ilvl="1" w:tplc="040C0019" w:tentative="1">
      <w:start w:val="1"/>
      <w:numFmt w:val="lowerLetter"/>
      <w:lvlText w:val="%2."/>
      <w:lvlJc w:val="left"/>
      <w:pPr>
        <w:ind w:left="2140" w:hanging="360"/>
      </w:pPr>
    </w:lvl>
    <w:lvl w:ilvl="2" w:tplc="040C001B" w:tentative="1">
      <w:start w:val="1"/>
      <w:numFmt w:val="lowerRoman"/>
      <w:lvlText w:val="%3."/>
      <w:lvlJc w:val="right"/>
      <w:pPr>
        <w:ind w:left="2860" w:hanging="180"/>
      </w:pPr>
    </w:lvl>
    <w:lvl w:ilvl="3" w:tplc="040C000F" w:tentative="1">
      <w:start w:val="1"/>
      <w:numFmt w:val="decimal"/>
      <w:lvlText w:val="%4."/>
      <w:lvlJc w:val="left"/>
      <w:pPr>
        <w:ind w:left="3580" w:hanging="360"/>
      </w:pPr>
    </w:lvl>
    <w:lvl w:ilvl="4" w:tplc="040C0019" w:tentative="1">
      <w:start w:val="1"/>
      <w:numFmt w:val="lowerLetter"/>
      <w:lvlText w:val="%5."/>
      <w:lvlJc w:val="left"/>
      <w:pPr>
        <w:ind w:left="4300" w:hanging="360"/>
      </w:pPr>
    </w:lvl>
    <w:lvl w:ilvl="5" w:tplc="040C001B" w:tentative="1">
      <w:start w:val="1"/>
      <w:numFmt w:val="lowerRoman"/>
      <w:lvlText w:val="%6."/>
      <w:lvlJc w:val="right"/>
      <w:pPr>
        <w:ind w:left="5020" w:hanging="180"/>
      </w:pPr>
    </w:lvl>
    <w:lvl w:ilvl="6" w:tplc="040C000F" w:tentative="1">
      <w:start w:val="1"/>
      <w:numFmt w:val="decimal"/>
      <w:lvlText w:val="%7."/>
      <w:lvlJc w:val="left"/>
      <w:pPr>
        <w:ind w:left="5740" w:hanging="360"/>
      </w:pPr>
    </w:lvl>
    <w:lvl w:ilvl="7" w:tplc="040C0019" w:tentative="1">
      <w:start w:val="1"/>
      <w:numFmt w:val="lowerLetter"/>
      <w:lvlText w:val="%8."/>
      <w:lvlJc w:val="left"/>
      <w:pPr>
        <w:ind w:left="6460" w:hanging="360"/>
      </w:pPr>
    </w:lvl>
    <w:lvl w:ilvl="8" w:tplc="040C001B" w:tentative="1">
      <w:start w:val="1"/>
      <w:numFmt w:val="lowerRoman"/>
      <w:lvlText w:val="%9."/>
      <w:lvlJc w:val="right"/>
      <w:pPr>
        <w:ind w:left="7180" w:hanging="180"/>
      </w:pPr>
    </w:lvl>
  </w:abstractNum>
  <w:num w:numId="1">
    <w:abstractNumId w:val="7"/>
  </w:num>
  <w:num w:numId="2">
    <w:abstractNumId w:val="3"/>
  </w:num>
  <w:num w:numId="3">
    <w:abstractNumId w:val="8"/>
  </w:num>
  <w:num w:numId="4">
    <w:abstractNumId w:val="5"/>
  </w:num>
  <w:num w:numId="5">
    <w:abstractNumId w:val="1"/>
  </w:num>
  <w:num w:numId="6">
    <w:abstractNumId w:val="0"/>
  </w:num>
  <w:num w:numId="7">
    <w:abstractNumId w:val="2"/>
  </w:num>
  <w:num w:numId="8">
    <w:abstractNumId w:val="6"/>
  </w:num>
  <w:num w:numId="9">
    <w:abstractNumId w:val="9"/>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C57EC"/>
    <w:rsid w:val="00023C7A"/>
    <w:rsid w:val="00033D65"/>
    <w:rsid w:val="00043252"/>
    <w:rsid w:val="000453F8"/>
    <w:rsid w:val="00066CBE"/>
    <w:rsid w:val="000E016C"/>
    <w:rsid w:val="000E1379"/>
    <w:rsid w:val="001533BC"/>
    <w:rsid w:val="00182798"/>
    <w:rsid w:val="00190275"/>
    <w:rsid w:val="001B581F"/>
    <w:rsid w:val="001C7993"/>
    <w:rsid w:val="001E06DB"/>
    <w:rsid w:val="001E6C72"/>
    <w:rsid w:val="00202BF0"/>
    <w:rsid w:val="00211D25"/>
    <w:rsid w:val="00227E1A"/>
    <w:rsid w:val="00233FBB"/>
    <w:rsid w:val="002547F3"/>
    <w:rsid w:val="00265AE5"/>
    <w:rsid w:val="00294915"/>
    <w:rsid w:val="002A24A2"/>
    <w:rsid w:val="002B28A2"/>
    <w:rsid w:val="002C217E"/>
    <w:rsid w:val="002D0C4E"/>
    <w:rsid w:val="002F0B49"/>
    <w:rsid w:val="002F2FA2"/>
    <w:rsid w:val="00307C72"/>
    <w:rsid w:val="00324089"/>
    <w:rsid w:val="0037015D"/>
    <w:rsid w:val="003763AB"/>
    <w:rsid w:val="003800E6"/>
    <w:rsid w:val="00391577"/>
    <w:rsid w:val="00396202"/>
    <w:rsid w:val="00397E93"/>
    <w:rsid w:val="003C6611"/>
    <w:rsid w:val="003F1C38"/>
    <w:rsid w:val="003F2E19"/>
    <w:rsid w:val="003F74A9"/>
    <w:rsid w:val="00400162"/>
    <w:rsid w:val="00423C15"/>
    <w:rsid w:val="004532CA"/>
    <w:rsid w:val="0046560C"/>
    <w:rsid w:val="00494148"/>
    <w:rsid w:val="004A5678"/>
    <w:rsid w:val="004A64F3"/>
    <w:rsid w:val="004B08C0"/>
    <w:rsid w:val="004E3879"/>
    <w:rsid w:val="0052192A"/>
    <w:rsid w:val="00567D19"/>
    <w:rsid w:val="005B7C73"/>
    <w:rsid w:val="005C1426"/>
    <w:rsid w:val="005C6F65"/>
    <w:rsid w:val="005C77CE"/>
    <w:rsid w:val="005D7CF9"/>
    <w:rsid w:val="00635C98"/>
    <w:rsid w:val="006B5008"/>
    <w:rsid w:val="006F1D28"/>
    <w:rsid w:val="00700187"/>
    <w:rsid w:val="00707C73"/>
    <w:rsid w:val="00737D1F"/>
    <w:rsid w:val="007442A3"/>
    <w:rsid w:val="00746916"/>
    <w:rsid w:val="007523F5"/>
    <w:rsid w:val="00754A2A"/>
    <w:rsid w:val="00772C9A"/>
    <w:rsid w:val="00777C75"/>
    <w:rsid w:val="007B42A8"/>
    <w:rsid w:val="007B740F"/>
    <w:rsid w:val="007E2582"/>
    <w:rsid w:val="007E3BAF"/>
    <w:rsid w:val="008018FE"/>
    <w:rsid w:val="008253ED"/>
    <w:rsid w:val="00872754"/>
    <w:rsid w:val="00893FD0"/>
    <w:rsid w:val="008942E6"/>
    <w:rsid w:val="008E19B1"/>
    <w:rsid w:val="008E458C"/>
    <w:rsid w:val="008F2F46"/>
    <w:rsid w:val="0094729E"/>
    <w:rsid w:val="009527E9"/>
    <w:rsid w:val="00967C6A"/>
    <w:rsid w:val="00971F14"/>
    <w:rsid w:val="0098196A"/>
    <w:rsid w:val="00993AD7"/>
    <w:rsid w:val="009B4BEB"/>
    <w:rsid w:val="009E709E"/>
    <w:rsid w:val="00A450DA"/>
    <w:rsid w:val="00A74E22"/>
    <w:rsid w:val="00A94A1D"/>
    <w:rsid w:val="00A95DF3"/>
    <w:rsid w:val="00AA2B56"/>
    <w:rsid w:val="00AA2B72"/>
    <w:rsid w:val="00AA6E54"/>
    <w:rsid w:val="00AA73DF"/>
    <w:rsid w:val="00AB17CB"/>
    <w:rsid w:val="00AC34C5"/>
    <w:rsid w:val="00AC7CFA"/>
    <w:rsid w:val="00AE4B53"/>
    <w:rsid w:val="00B63F0F"/>
    <w:rsid w:val="00B66339"/>
    <w:rsid w:val="00B77A44"/>
    <w:rsid w:val="00B96970"/>
    <w:rsid w:val="00BA268C"/>
    <w:rsid w:val="00BE0352"/>
    <w:rsid w:val="00BF11C8"/>
    <w:rsid w:val="00C51516"/>
    <w:rsid w:val="00C53853"/>
    <w:rsid w:val="00C56E89"/>
    <w:rsid w:val="00C81B86"/>
    <w:rsid w:val="00CA691E"/>
    <w:rsid w:val="00CC4246"/>
    <w:rsid w:val="00CF091F"/>
    <w:rsid w:val="00CF1FC8"/>
    <w:rsid w:val="00D361A8"/>
    <w:rsid w:val="00D43699"/>
    <w:rsid w:val="00D76755"/>
    <w:rsid w:val="00D92FA7"/>
    <w:rsid w:val="00D95775"/>
    <w:rsid w:val="00DC57EC"/>
    <w:rsid w:val="00DF7261"/>
    <w:rsid w:val="00E0761F"/>
    <w:rsid w:val="00E44677"/>
    <w:rsid w:val="00E77979"/>
    <w:rsid w:val="00ED224F"/>
    <w:rsid w:val="00F02F06"/>
    <w:rsid w:val="00F07D12"/>
    <w:rsid w:val="00F14D31"/>
    <w:rsid w:val="00F26CE5"/>
    <w:rsid w:val="00F63F3E"/>
    <w:rsid w:val="00F847D2"/>
    <w:rsid w:val="00F936F9"/>
    <w:rsid w:val="00F96D2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14:docId w14:val="46F9C06B"/>
  <w15:chartTrackingRefBased/>
  <w15:docId w15:val="{E2B112DB-BB43-405E-80CD-4A888EA2D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CE5"/>
    <w:rPr>
      <w:sz w:val="24"/>
      <w:szCs w:val="24"/>
    </w:rPr>
  </w:style>
  <w:style w:type="paragraph" w:styleId="Titre1">
    <w:name w:val="heading 1"/>
    <w:basedOn w:val="Normal"/>
    <w:next w:val="Normal"/>
    <w:link w:val="Titre1Car"/>
    <w:qFormat/>
    <w:pPr>
      <w:keepNext/>
      <w:jc w:val="center"/>
      <w:outlineLvl w:val="0"/>
    </w:pPr>
    <w:rPr>
      <w:rFonts w:ascii="Arial Narrow" w:hAnsi="Arial Narrow" w:cs="Arial"/>
      <w:b/>
      <w:bCs/>
      <w:color w:val="FF0000"/>
      <w:sz w:val="22"/>
    </w:rPr>
  </w:style>
  <w:style w:type="paragraph" w:styleId="Titre2">
    <w:name w:val="heading 2"/>
    <w:basedOn w:val="Normal"/>
    <w:next w:val="Normal"/>
    <w:link w:val="Titre2Car"/>
    <w:qFormat/>
    <w:pPr>
      <w:keepNext/>
      <w:jc w:val="center"/>
      <w:outlineLvl w:val="1"/>
    </w:pPr>
    <w:rPr>
      <w:rFonts w:ascii="Arial Narrow" w:hAnsi="Arial Narrow" w:cs="Arial"/>
      <w:b/>
      <w:bCs/>
      <w:color w:val="FF0000"/>
      <w:sz w:val="20"/>
    </w:rPr>
  </w:style>
  <w:style w:type="paragraph" w:styleId="Titre3">
    <w:name w:val="heading 3"/>
    <w:basedOn w:val="Normal"/>
    <w:next w:val="Normal"/>
    <w:qFormat/>
    <w:pPr>
      <w:keepNext/>
      <w:framePr w:hSpace="141" w:wrap="notBeside" w:vAnchor="text" w:hAnchor="margin" w:y="-30"/>
      <w:jc w:val="center"/>
      <w:outlineLvl w:val="2"/>
    </w:pPr>
    <w:rPr>
      <w:rFonts w:ascii="Arial Narrow" w:hAnsi="Arial Narrow"/>
      <w:b/>
      <w:bCs/>
    </w:rPr>
  </w:style>
  <w:style w:type="paragraph" w:styleId="Titre4">
    <w:name w:val="heading 4"/>
    <w:basedOn w:val="Normal"/>
    <w:next w:val="Normal"/>
    <w:link w:val="Titre4Car"/>
    <w:qFormat/>
    <w:pPr>
      <w:keepNext/>
      <w:outlineLvl w:val="3"/>
    </w:pPr>
    <w:rPr>
      <w:rFonts w:ascii="Arial Narrow" w:hAnsi="Arial Narrow"/>
      <w:i/>
      <w:iCs/>
      <w:sz w:val="20"/>
    </w:rPr>
  </w:style>
  <w:style w:type="paragraph" w:styleId="Titre5">
    <w:name w:val="heading 5"/>
    <w:basedOn w:val="Normal"/>
    <w:next w:val="Normal"/>
    <w:link w:val="Titre5Car"/>
    <w:qFormat/>
    <w:pPr>
      <w:keepNext/>
      <w:outlineLvl w:val="4"/>
    </w:pPr>
    <w:rPr>
      <w:rFonts w:ascii="Arial Narrow" w:hAnsi="Arial Narrow"/>
      <w:b/>
      <w:color w:val="008000"/>
    </w:rPr>
  </w:style>
  <w:style w:type="paragraph" w:styleId="Titre6">
    <w:name w:val="heading 6"/>
    <w:basedOn w:val="Normal"/>
    <w:next w:val="Normal"/>
    <w:qFormat/>
    <w:pPr>
      <w:keepNext/>
      <w:jc w:val="center"/>
      <w:outlineLvl w:val="5"/>
    </w:pPr>
    <w:rPr>
      <w:rFonts w:ascii="Arial Narrow" w:hAnsi="Arial Narrow" w:cs="Arial"/>
      <w:b/>
    </w:rPr>
  </w:style>
  <w:style w:type="paragraph" w:styleId="Titre7">
    <w:name w:val="heading 7"/>
    <w:basedOn w:val="Normal"/>
    <w:next w:val="Normal"/>
    <w:link w:val="Titre7Car"/>
    <w:qFormat/>
    <w:pPr>
      <w:keepNext/>
      <w:jc w:val="both"/>
      <w:outlineLvl w:val="6"/>
    </w:pPr>
    <w:rPr>
      <w:rFonts w:ascii="Arial Narrow" w:hAnsi="Arial Narrow"/>
      <w:b/>
      <w:color w:val="008000"/>
    </w:rPr>
  </w:style>
  <w:style w:type="paragraph" w:styleId="Titre8">
    <w:name w:val="heading 8"/>
    <w:basedOn w:val="Normal"/>
    <w:next w:val="Normal"/>
    <w:qFormat/>
    <w:pPr>
      <w:keepNext/>
      <w:jc w:val="center"/>
      <w:outlineLvl w:val="7"/>
    </w:pPr>
    <w:rPr>
      <w:b/>
      <w:sz w:val="36"/>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Marquedecommentaire">
    <w:name w:val="annotation reference"/>
    <w:semiHidden/>
    <w:rPr>
      <w:sz w:val="16"/>
      <w:szCs w:val="16"/>
    </w:rPr>
  </w:style>
  <w:style w:type="paragraph" w:styleId="Commentaire">
    <w:name w:val="annotation text"/>
    <w:basedOn w:val="Normal"/>
    <w:link w:val="CommentaireCar"/>
    <w:semiHidden/>
    <w:rPr>
      <w:sz w:val="20"/>
      <w:szCs w:val="20"/>
    </w:rPr>
  </w:style>
  <w:style w:type="paragraph" w:styleId="Corpsdetexte">
    <w:name w:val="Body Text"/>
    <w:basedOn w:val="Normal"/>
    <w:link w:val="CorpsdetexteCar"/>
    <w:rPr>
      <w:rFonts w:ascii="Arial Narrow" w:hAnsi="Arial Narrow"/>
      <w:b/>
      <w:bCs/>
      <w:sz w:val="20"/>
    </w:rPr>
  </w:style>
  <w:style w:type="paragraph" w:styleId="Corpsdetexte2">
    <w:name w:val="Body Text 2"/>
    <w:basedOn w:val="Normal"/>
    <w:pPr>
      <w:jc w:val="center"/>
    </w:pPr>
    <w:rPr>
      <w:rFonts w:ascii="Arial Narrow" w:hAnsi="Arial Narrow"/>
      <w:sz w:val="16"/>
    </w:rPr>
  </w:style>
  <w:style w:type="paragraph" w:customStyle="1" w:styleId="Style1">
    <w:name w:val="Style 1"/>
    <w:pPr>
      <w:widowControl w:val="0"/>
      <w:autoSpaceDE w:val="0"/>
      <w:autoSpaceDN w:val="0"/>
      <w:adjustRightInd w:val="0"/>
    </w:pPr>
  </w:style>
  <w:style w:type="character" w:styleId="Lienhypertexte">
    <w:name w:val="Hyperlink"/>
    <w:rPr>
      <w:color w:val="0000FF"/>
      <w:u w:val="single"/>
    </w:rPr>
  </w:style>
  <w:style w:type="character" w:styleId="lev">
    <w:name w:val="Strong"/>
    <w:qFormat/>
    <w:rsid w:val="004A64F3"/>
    <w:rPr>
      <w:b/>
      <w:bCs/>
    </w:rPr>
  </w:style>
  <w:style w:type="character" w:customStyle="1" w:styleId="Titre5Car">
    <w:name w:val="Titre 5 Car"/>
    <w:link w:val="Titre5"/>
    <w:rsid w:val="00AE4B53"/>
    <w:rPr>
      <w:rFonts w:ascii="Arial Narrow" w:hAnsi="Arial Narrow"/>
      <w:b/>
      <w:color w:val="008000"/>
      <w:sz w:val="24"/>
      <w:szCs w:val="24"/>
    </w:rPr>
  </w:style>
  <w:style w:type="character" w:customStyle="1" w:styleId="Titre7Car">
    <w:name w:val="Titre 7 Car"/>
    <w:link w:val="Titre7"/>
    <w:rsid w:val="00AE4B53"/>
    <w:rPr>
      <w:rFonts w:ascii="Arial Narrow" w:hAnsi="Arial Narrow"/>
      <w:b/>
      <w:color w:val="008000"/>
      <w:sz w:val="24"/>
      <w:szCs w:val="24"/>
    </w:rPr>
  </w:style>
  <w:style w:type="character" w:customStyle="1" w:styleId="En-tteCar">
    <w:name w:val="En-tête Car"/>
    <w:link w:val="En-tte"/>
    <w:rsid w:val="00AE4B53"/>
    <w:rPr>
      <w:sz w:val="24"/>
      <w:szCs w:val="24"/>
    </w:rPr>
  </w:style>
  <w:style w:type="character" w:customStyle="1" w:styleId="PieddepageCar">
    <w:name w:val="Pied de page Car"/>
    <w:link w:val="Pieddepage"/>
    <w:rsid w:val="007523F5"/>
    <w:rPr>
      <w:sz w:val="24"/>
      <w:szCs w:val="24"/>
    </w:rPr>
  </w:style>
  <w:style w:type="character" w:customStyle="1" w:styleId="CommentaireCar">
    <w:name w:val="Commentaire Car"/>
    <w:link w:val="Commentaire"/>
    <w:semiHidden/>
    <w:rsid w:val="00D361A8"/>
  </w:style>
  <w:style w:type="table" w:styleId="Grilledutableau">
    <w:name w:val="Table Grid"/>
    <w:basedOn w:val="TableauNormal"/>
    <w:rsid w:val="00D36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link w:val="Titre1"/>
    <w:rsid w:val="00D361A8"/>
    <w:rPr>
      <w:rFonts w:ascii="Arial Narrow" w:hAnsi="Arial Narrow" w:cs="Arial"/>
      <w:b/>
      <w:bCs/>
      <w:color w:val="FF0000"/>
      <w:sz w:val="22"/>
      <w:szCs w:val="24"/>
    </w:rPr>
  </w:style>
  <w:style w:type="character" w:customStyle="1" w:styleId="Titre2Car">
    <w:name w:val="Titre 2 Car"/>
    <w:link w:val="Titre2"/>
    <w:rsid w:val="00D361A8"/>
    <w:rPr>
      <w:rFonts w:ascii="Arial Narrow" w:hAnsi="Arial Narrow" w:cs="Arial"/>
      <w:b/>
      <w:bCs/>
      <w:color w:val="FF0000"/>
      <w:szCs w:val="24"/>
    </w:rPr>
  </w:style>
  <w:style w:type="character" w:customStyle="1" w:styleId="CorpsdetexteCar">
    <w:name w:val="Corps de texte Car"/>
    <w:link w:val="Corpsdetexte"/>
    <w:rsid w:val="00D361A8"/>
    <w:rPr>
      <w:rFonts w:ascii="Arial Narrow" w:hAnsi="Arial Narrow"/>
      <w:b/>
      <w:bCs/>
      <w:szCs w:val="24"/>
    </w:rPr>
  </w:style>
  <w:style w:type="character" w:styleId="Accentuation">
    <w:name w:val="Emphasis"/>
    <w:qFormat/>
    <w:rsid w:val="008018FE"/>
    <w:rPr>
      <w:i/>
      <w:iCs/>
    </w:rPr>
  </w:style>
  <w:style w:type="character" w:customStyle="1" w:styleId="Titre4Car">
    <w:name w:val="Titre 4 Car"/>
    <w:link w:val="Titre4"/>
    <w:rsid w:val="005C6F65"/>
    <w:rPr>
      <w:rFonts w:ascii="Arial Narrow" w:hAnsi="Arial Narrow"/>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fr/search?q=GUIDE+DE+BONNES+PRATIQUES+D%E2%80%99HYGI%C3%88NE+POUR+TRAITEURS+ET+RESTAURATEURS+HORESCA+GRAND+DUCH%C3%89+DU+LUXEMBOURG&amp;ie=utf-8&amp;oe=utf-8&amp;client=firefox-b&amp;gfe_rd=cr&amp;ei=cbFHWYa7LYqBaI-jragJ"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www.google.fr/search?q=GUIDE+DE+BONNES+PRATIQUES+D%E2%80%99HYGI%C3%88NE+POUR+TRAITEURS+ET+RESTAURATEURS+HORESCA+GRAND+DUCH%C3%89+DU+LUXEMBOURG&amp;ie=utf-8&amp;oe=utf-8&amp;client=firefox-b&amp;gfe_rd=cr&amp;ei=cbFHWYa7LYqBaI-jrag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fr/search?q=GUIDE+DE+BONNES+PRATIQUES+D%E2%80%99HYGI%C3%88NE+POUR+TRAITEURS+ET+RESTAURATEURS+HORESCA+GRAND+DUCH%C3%89+DU+LUXEMBOURG&amp;ie=utf-8&amp;oe=utf-8&amp;client=firefox-b&amp;gfe_rd=cr&amp;ei=cbFHWYa7LYqBaI-jragJ" TargetMode="External"/><Relationship Id="rId5" Type="http://schemas.openxmlformats.org/officeDocument/2006/relationships/footnotes" Target="footnotes.xml"/><Relationship Id="rId10" Type="http://schemas.openxmlformats.org/officeDocument/2006/relationships/hyperlink" Target="https://www.google.fr/search?q=RECOMMANDATIONS+POUR+L%E2%80%99UTILISATION+EN+CUISINE+CENTRALE+DE+STEAKS+HACHES+&amp;ie=utf-8&amp;oe=utf-8&amp;client=firefox-b&amp;gfe_rd=cr&amp;ei=oLRHWbbqHteBaJ-3sYgL" TargetMode="External"/><Relationship Id="rId4" Type="http://schemas.openxmlformats.org/officeDocument/2006/relationships/webSettings" Target="webSettings.xml"/><Relationship Id="rId9" Type="http://schemas.openxmlformats.org/officeDocument/2006/relationships/hyperlink" Target="https://www.google.fr/search?q=GUIDE+DE+BONNES+PRATIQUES+D%E2%80%99HYGIENE+ET+D%E2%80%99APPLICATION+DES+PRINCIPES+HACCP+EN+RESTAURATION+COLLECTIVE+Mars+2010&amp;ie=utf-8&amp;oe=utf-8&amp;client=firefox-b&amp;gfe_rd=cr&amp;ei=SbRHWfyZAteBaJ-3sYgL"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207</TotalTime>
  <Pages>10</Pages>
  <Words>3805</Words>
  <Characters>20933</Characters>
  <Application>Microsoft Office Word</Application>
  <DocSecurity>0</DocSecurity>
  <Lines>174</Lines>
  <Paragraphs>49</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Fiche Pratique</vt:lpstr>
      <vt:lpstr>        5.10 Cuisson et maintien au chaud</vt:lpstr>
    </vt:vector>
  </TitlesOfParts>
  <Company> </Company>
  <LinksUpToDate>false</LinksUpToDate>
  <CharactersWithSpaces>24689</CharactersWithSpaces>
  <SharedDoc>false</SharedDoc>
  <HLinks>
    <vt:vector size="6" baseType="variant">
      <vt:variant>
        <vt:i4>3670028</vt:i4>
      </vt:variant>
      <vt:variant>
        <vt:i4>3</vt:i4>
      </vt:variant>
      <vt:variant>
        <vt:i4>0</vt:i4>
      </vt:variant>
      <vt:variant>
        <vt:i4>5</vt:i4>
      </vt:variant>
      <vt:variant>
        <vt:lpwstr>https://www.google.fr/search?q=GUIDE+DES+BONNES+PRATIQUES+D%E2%80%99HYGI%C3%88NE+ET+D%E2%80%99APPLICATION+DES+PRINCIPES+HACCP+EN+RESTAURATION+COLLECTIVE&amp;ie=utf-8&amp;oe=utf-8&amp;client=firefox-b&amp;gfe_rd=cr&amp;ei=tLhHWc7YL43CaMPtp5AP</vt:lpwstr>
      </vt:variant>
      <vt:variant>
        <vt:lpwstr>safe=off&amp;q=GUIDE+DES+BONNES+PRATIQUES+D%27HYGI%C3%88NE+ET+D%27APPLICATION+DES+PRINCIPES+HACCP+EN+RESTAURATION+COLLECTIVE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Pratique</dc:title>
  <dc:subject>Cuisine Centrale de Rochefort sur Mer 2008</dc:subject>
  <dc:creator>Joel Leboucher</dc:creator>
  <cp:keywords/>
  <dc:description/>
  <cp:lastModifiedBy>joël Leboucher</cp:lastModifiedBy>
  <cp:revision>8</cp:revision>
  <cp:lastPrinted>2010-04-30T13:18:00Z</cp:lastPrinted>
  <dcterms:created xsi:type="dcterms:W3CDTF">2020-03-16T15:40:00Z</dcterms:created>
  <dcterms:modified xsi:type="dcterms:W3CDTF">2020-03-16T20:27:00Z</dcterms:modified>
</cp:coreProperties>
</file>