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3180" w:rsidRDefault="000C3180">
      <w:pPr>
        <w:rPr>
          <w:sz w:val="16"/>
          <w:szCs w:val="16"/>
        </w:rPr>
      </w:pPr>
    </w:p>
    <w:p w:rsidR="000C3180" w:rsidRDefault="000C3180"/>
    <w:p w:rsidR="000C3180" w:rsidRDefault="000C318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C3180" w:rsidTr="004F7A3F">
        <w:trPr>
          <w:cantSplit/>
        </w:trPr>
        <w:tc>
          <w:tcPr>
            <w:tcW w:w="104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C3180" w:rsidRDefault="000C3180"/>
    <w:p w:rsidR="000C3180" w:rsidRDefault="000C3180"/>
    <w:p w:rsidR="000C3180" w:rsidRDefault="000C3180"/>
    <w:p w:rsidR="000C3180" w:rsidRDefault="000C3180"/>
    <w:p w:rsidR="000C3180" w:rsidRDefault="004F7A3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1.7pt;margin-top:10.75pt;width:111pt;height:102.75pt;z-index:1">
            <v:textbox>
              <w:txbxContent>
                <w:p w:rsidR="004F7A3F" w:rsidRDefault="004F7A3F" w:rsidP="004F7A3F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p w:rsidR="000C3180" w:rsidRDefault="000C318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0C3180">
        <w:trPr>
          <w:cantSplit/>
          <w:trHeight w:val="58"/>
        </w:trPr>
        <w:tc>
          <w:tcPr>
            <w:tcW w:w="3450" w:type="dxa"/>
            <w:vAlign w:val="center"/>
          </w:tcPr>
          <w:p w:rsidR="000C3180" w:rsidRDefault="000C318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C3180" w:rsidRDefault="000C318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930" w:type="dxa"/>
            <w:vAlign w:val="center"/>
          </w:tcPr>
          <w:p w:rsidR="000C3180" w:rsidRDefault="000C3180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AU</w:t>
            </w:r>
          </w:p>
        </w:tc>
        <w:tc>
          <w:tcPr>
            <w:tcW w:w="3903" w:type="dxa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C3180" w:rsidRDefault="000C3180"/>
    <w:p w:rsidR="000C3180" w:rsidRDefault="000C3180"/>
    <w:p w:rsidR="000C3180" w:rsidRDefault="000C3180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C318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C3180" w:rsidRDefault="000C318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AUDITS INTERNES PONCTUELS</w:t>
            </w:r>
          </w:p>
        </w:tc>
      </w:tr>
    </w:tbl>
    <w:p w:rsidR="000C3180" w:rsidRDefault="000C3180"/>
    <w:p w:rsidR="00702EAE" w:rsidRDefault="00702EAE" w:rsidP="00702EAE">
      <w:pPr>
        <w:pStyle w:val="Corpsdetexte2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Document jaune canari</w:t>
      </w:r>
    </w:p>
    <w:p w:rsidR="002526CD" w:rsidRDefault="002526CD"/>
    <w:p w:rsidR="002526CD" w:rsidRDefault="002526CD"/>
    <w:p w:rsidR="00973115" w:rsidRDefault="00973115"/>
    <w:tbl>
      <w:tblPr>
        <w:tblW w:w="1018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7202"/>
        <w:gridCol w:w="903"/>
        <w:gridCol w:w="930"/>
      </w:tblGrid>
      <w:tr w:rsidR="00973115" w:rsidTr="00973115">
        <w:trPr>
          <w:trHeight w:val="29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115" w:rsidRDefault="00973115" w:rsidP="000C3180">
            <w:pPr>
              <w:snapToGrid w:val="0"/>
              <w:rPr>
                <w:rFonts w:ascii="Arial Narrow" w:hAnsi="Arial Narrow"/>
                <w:color w:val="008000"/>
                <w:sz w:val="16"/>
                <w:szCs w:val="16"/>
              </w:rPr>
            </w:pPr>
            <w:r>
              <w:rPr>
                <w:rFonts w:ascii="Arial Narrow" w:hAnsi="Arial Narrow"/>
                <w:color w:val="008000"/>
                <w:sz w:val="16"/>
                <w:szCs w:val="16"/>
              </w:rPr>
              <w:t>Annexe 2 Arrêté 8 juin 2006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115" w:rsidRPr="007525A1" w:rsidRDefault="00973115" w:rsidP="000C3180">
            <w:pPr>
              <w:snapToGrid w:val="0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7525A1">
              <w:rPr>
                <w:rFonts w:ascii="Arial Narrow" w:hAnsi="Arial Narrow" w:cs="Arial"/>
                <w:b/>
                <w:sz w:val="32"/>
                <w:szCs w:val="32"/>
              </w:rPr>
              <w:t xml:space="preserve">AUDITS </w:t>
            </w:r>
            <w:proofErr w:type="gramStart"/>
            <w:r w:rsidRPr="007525A1">
              <w:rPr>
                <w:rFonts w:ascii="Arial Narrow" w:hAnsi="Arial Narrow" w:cs="Arial"/>
                <w:b/>
                <w:sz w:val="32"/>
                <w:szCs w:val="32"/>
              </w:rPr>
              <w:t xml:space="preserve">PARTIELS  </w:t>
            </w:r>
            <w:r w:rsidRPr="007525A1">
              <w:rPr>
                <w:rFonts w:ascii="Arial" w:hAnsi="Arial" w:cs="Arial"/>
                <w:spacing w:val="-4"/>
                <w:sz w:val="32"/>
                <w:szCs w:val="32"/>
              </w:rPr>
              <w:t>identifiés</w:t>
            </w:r>
            <w:proofErr w:type="gramEnd"/>
            <w:r w:rsidRPr="007525A1">
              <w:rPr>
                <w:rFonts w:ascii="Arial" w:hAnsi="Arial" w:cs="Arial"/>
                <w:spacing w:val="-4"/>
                <w:sz w:val="32"/>
                <w:szCs w:val="32"/>
              </w:rPr>
              <w:t xml:space="preserve"> par un P après AU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115" w:rsidRDefault="00973115" w:rsidP="000C3180">
            <w:pPr>
              <w:snapToGrid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Chapitre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15" w:rsidRDefault="004F7A3F" w:rsidP="000C3180">
            <w:pPr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AU. P</w:t>
            </w:r>
          </w:p>
        </w:tc>
      </w:tr>
    </w:tbl>
    <w:p w:rsidR="00702EAE" w:rsidRDefault="00702EAE" w:rsidP="00973115">
      <w:pPr>
        <w:pStyle w:val="Corpsdetexte2"/>
        <w:spacing w:after="0" w:line="240" w:lineRule="auto"/>
        <w:rPr>
          <w:rFonts w:ascii="Arial" w:hAnsi="Arial" w:cs="Arial"/>
          <w:sz w:val="32"/>
          <w:szCs w:val="32"/>
        </w:rPr>
      </w:pPr>
    </w:p>
    <w:p w:rsidR="00973115" w:rsidRPr="00794D85" w:rsidRDefault="00973115" w:rsidP="00973115">
      <w:pPr>
        <w:pStyle w:val="Corpsdetexte2"/>
        <w:spacing w:after="0" w:line="240" w:lineRule="auto"/>
        <w:rPr>
          <w:rFonts w:ascii="Arial" w:hAnsi="Arial" w:cs="Arial"/>
          <w:sz w:val="32"/>
          <w:szCs w:val="32"/>
        </w:rPr>
      </w:pPr>
      <w:r w:rsidRPr="00794D85">
        <w:rPr>
          <w:rFonts w:ascii="Arial" w:hAnsi="Arial" w:cs="Arial"/>
          <w:sz w:val="32"/>
          <w:szCs w:val="32"/>
        </w:rPr>
        <w:t>Les AUDITS PARTIELS permettent de faire le point sur un service ou un secteur sans passer l'ensemble des services au crible.</w:t>
      </w:r>
    </w:p>
    <w:p w:rsidR="00794D85" w:rsidRPr="00794D85" w:rsidRDefault="00794D85" w:rsidP="00973115">
      <w:pPr>
        <w:pStyle w:val="Corpsdetexte2"/>
        <w:spacing w:after="0" w:line="240" w:lineRule="auto"/>
        <w:rPr>
          <w:rFonts w:ascii="Arial" w:hAnsi="Arial" w:cs="Arial"/>
          <w:sz w:val="32"/>
          <w:szCs w:val="32"/>
        </w:rPr>
      </w:pPr>
      <w:r w:rsidRPr="00794D85">
        <w:rPr>
          <w:rFonts w:ascii="Arial" w:hAnsi="Arial" w:cs="Arial"/>
          <w:sz w:val="32"/>
          <w:szCs w:val="32"/>
          <w:lang w:eastAsia="fr-FR"/>
        </w:rPr>
        <w:t>Le compte rendu réalisé sera remis au responsable du service audi</w:t>
      </w:r>
      <w:bookmarkStart w:id="0" w:name="_GoBack"/>
      <w:bookmarkEnd w:id="0"/>
      <w:r w:rsidRPr="00794D85">
        <w:rPr>
          <w:rFonts w:ascii="Arial" w:hAnsi="Arial" w:cs="Arial"/>
          <w:sz w:val="32"/>
          <w:szCs w:val="32"/>
          <w:lang w:eastAsia="fr-FR"/>
        </w:rPr>
        <w:t>té qui devra avec son équipe définir les actions correctives à mettre en place.</w:t>
      </w:r>
    </w:p>
    <w:p w:rsidR="00973115" w:rsidRPr="00794D85" w:rsidRDefault="00794D85">
      <w:pPr>
        <w:rPr>
          <w:rFonts w:ascii="Arial" w:hAnsi="Arial" w:cs="Arial"/>
          <w:sz w:val="32"/>
          <w:szCs w:val="32"/>
        </w:rPr>
      </w:pPr>
      <w:r w:rsidRPr="00794D85">
        <w:rPr>
          <w:rFonts w:ascii="Arial" w:hAnsi="Arial" w:cs="Arial"/>
          <w:sz w:val="32"/>
          <w:szCs w:val="32"/>
          <w:lang w:eastAsia="fr-FR"/>
        </w:rPr>
        <w:t>L'archivage des audits permettra de mesurer les progrès effectués.  Audits identifiés par un P après AU</w:t>
      </w:r>
    </w:p>
    <w:p w:rsidR="00794D85" w:rsidRDefault="00794D85"/>
    <w:p w:rsidR="00794D85" w:rsidRDefault="00794D85"/>
    <w:p w:rsidR="003C00C0" w:rsidRDefault="003C00C0"/>
    <w:p w:rsidR="003C00C0" w:rsidRDefault="003C00C0"/>
    <w:sectPr w:rsidR="003C00C0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EFA" w:rsidRDefault="00447EFA">
      <w:r>
        <w:separator/>
      </w:r>
    </w:p>
  </w:endnote>
  <w:endnote w:type="continuationSeparator" w:id="0">
    <w:p w:rsidR="00447EFA" w:rsidRDefault="0044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A1" w:rsidRDefault="007525A1">
    <w:pPr>
      <w:pStyle w:val="Pieddepage"/>
      <w:rPr>
        <w:sz w:val="16"/>
        <w:szCs w:val="16"/>
      </w:rPr>
    </w:pPr>
  </w:p>
  <w:p w:rsidR="007525A1" w:rsidRDefault="007525A1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A1" w:rsidRDefault="007525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EFA" w:rsidRDefault="00447EFA">
      <w:r>
        <w:separator/>
      </w:r>
    </w:p>
  </w:footnote>
  <w:footnote w:type="continuationSeparator" w:id="0">
    <w:p w:rsidR="00447EFA" w:rsidRDefault="00447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A1" w:rsidRDefault="007525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A1" w:rsidRDefault="007525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26CD"/>
    <w:rsid w:val="000C3180"/>
    <w:rsid w:val="002526CD"/>
    <w:rsid w:val="003C00C0"/>
    <w:rsid w:val="00447EFA"/>
    <w:rsid w:val="004F7A3F"/>
    <w:rsid w:val="005F4034"/>
    <w:rsid w:val="00702EAE"/>
    <w:rsid w:val="007525A1"/>
    <w:rsid w:val="00794D85"/>
    <w:rsid w:val="008D6EB6"/>
    <w:rsid w:val="00973115"/>
    <w:rsid w:val="00B20A8A"/>
    <w:rsid w:val="00C63B7E"/>
    <w:rsid w:val="00C77E66"/>
    <w:rsid w:val="00F2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C59A897-4F22-4BF0-9FD7-6EDDCB7D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rsid w:val="002526CD"/>
    <w:pPr>
      <w:spacing w:after="120" w:line="480" w:lineRule="auto"/>
    </w:pPr>
  </w:style>
  <w:style w:type="character" w:styleId="Accentuation">
    <w:name w:val="Emphasis"/>
    <w:qFormat/>
    <w:rsid w:val="00252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2009-02-16T13:34:00Z</cp:lastPrinted>
  <dcterms:created xsi:type="dcterms:W3CDTF">2019-01-15T18:37:00Z</dcterms:created>
  <dcterms:modified xsi:type="dcterms:W3CDTF">2019-01-15T18:37:00Z</dcterms:modified>
</cp:coreProperties>
</file>