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:rsidTr="00E71B11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:rsidR="00B949E3" w:rsidRPr="00E71B11" w:rsidRDefault="004752F6" w:rsidP="00E71B11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32"/>
                <w:szCs w:val="32"/>
              </w:rPr>
            </w:pPr>
            <w:r w:rsidRPr="00E71B11">
              <w:rPr>
                <w:rFonts w:ascii="Arial Narrow" w:hAnsi="Arial Narrow" w:cs="Arial"/>
                <w:b/>
                <w:sz w:val="44"/>
                <w:szCs w:val="44"/>
              </w:rPr>
              <w:t xml:space="preserve">BONNES </w:t>
            </w:r>
            <w:r w:rsidR="005307CE" w:rsidRPr="00E71B11">
              <w:rPr>
                <w:rFonts w:ascii="Arial Narrow" w:hAnsi="Arial Narrow" w:cs="Arial"/>
                <w:b/>
                <w:sz w:val="44"/>
                <w:szCs w:val="44"/>
              </w:rPr>
              <w:t xml:space="preserve">PRATIQUES </w:t>
            </w:r>
            <w:proofErr w:type="spellStart"/>
            <w:r w:rsidR="005307CE" w:rsidRPr="00E71B11">
              <w:rPr>
                <w:rFonts w:ascii="Arial Narrow" w:hAnsi="Arial Narrow" w:cs="Arial"/>
                <w:b/>
                <w:sz w:val="44"/>
                <w:szCs w:val="44"/>
              </w:rPr>
              <w:t>Meah.Gouv</w:t>
            </w:r>
            <w:proofErr w:type="spellEnd"/>
            <w:r w:rsidR="00B949E3" w:rsidRPr="00E71B11">
              <w:rPr>
                <w:rFonts w:ascii="Arial Narrow" w:hAnsi="Arial Narrow" w:cs="Arial"/>
                <w:b/>
                <w:sz w:val="32"/>
                <w:szCs w:val="32"/>
              </w:rPr>
              <w:t xml:space="preserve"> </w:t>
            </w:r>
          </w:p>
          <w:p w:rsidR="004752F6" w:rsidRPr="00E71B11" w:rsidRDefault="00B949E3" w:rsidP="00E71B11">
            <w:pPr>
              <w:pStyle w:val="En-tte"/>
              <w:snapToGrid w:val="0"/>
              <w:spacing w:before="12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E71B11">
              <w:rPr>
                <w:rFonts w:ascii="Arial Narrow" w:hAnsi="Arial Narrow" w:cs="Arial"/>
                <w:b/>
                <w:sz w:val="32"/>
                <w:szCs w:val="32"/>
              </w:rPr>
              <w:t>(Mission nationale d’expertise et d’audits hospitaliers)</w:t>
            </w:r>
          </w:p>
          <w:p w:rsidR="00C5200E" w:rsidRDefault="00C5200E" w:rsidP="00C5200E"/>
          <w:p w:rsidR="00C5200E" w:rsidRPr="00E71B11" w:rsidRDefault="004752F6" w:rsidP="00E71B11">
            <w:pPr>
              <w:jc w:val="center"/>
              <w:rPr>
                <w:rFonts w:ascii="Arial Narrow" w:hAnsi="Arial Narrow" w:cs="Arial"/>
                <w:sz w:val="40"/>
                <w:szCs w:val="40"/>
              </w:rPr>
            </w:pPr>
            <w:r w:rsidRPr="00E71B11">
              <w:rPr>
                <w:rFonts w:ascii="Arial Narrow" w:hAnsi="Arial Narrow" w:cs="Arial"/>
                <w:sz w:val="40"/>
                <w:szCs w:val="40"/>
              </w:rPr>
              <w:t>ET</w:t>
            </w:r>
          </w:p>
          <w:p w:rsidR="00C5200E" w:rsidRDefault="00C5200E" w:rsidP="00C5200E"/>
          <w:p w:rsidR="0046286C" w:rsidRPr="00E71B11" w:rsidRDefault="00B949E3" w:rsidP="00E71B11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E71B11">
              <w:rPr>
                <w:rFonts w:ascii="Arial Narrow" w:hAnsi="Arial Narrow" w:cs="Arial"/>
                <w:b/>
                <w:sz w:val="44"/>
                <w:szCs w:val="44"/>
              </w:rPr>
              <w:t>Organisation de la restauration dans les hôpitaux et les cliniques</w:t>
            </w:r>
          </w:p>
          <w:p w:rsidR="00C5200E" w:rsidRPr="00E71B11" w:rsidRDefault="00C5200E" w:rsidP="00E71B11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</w:p>
          <w:p w:rsidR="00C5200E" w:rsidRPr="00E71B11" w:rsidRDefault="00C5200E" w:rsidP="00E71B11">
            <w:pPr>
              <w:pStyle w:val="En-tte"/>
              <w:snapToGrid w:val="0"/>
              <w:rPr>
                <w:rFonts w:ascii="Arial Narrow" w:hAnsi="Arial Narrow" w:cs="Arial"/>
                <w:b/>
                <w:sz w:val="44"/>
                <w:szCs w:val="44"/>
              </w:rPr>
            </w:pPr>
          </w:p>
          <w:p w:rsidR="00C5200E" w:rsidRDefault="00C5200E" w:rsidP="00C5200E"/>
        </w:tc>
      </w:tr>
    </w:tbl>
    <w:p w:rsidR="00F324B2" w:rsidRDefault="00F324B2"/>
    <w:p w:rsidR="00F324B2" w:rsidRDefault="00F324B2"/>
    <w:p w:rsidR="00F324B2" w:rsidRDefault="00F324B2"/>
    <w:p w:rsidR="00F324B2" w:rsidRDefault="005307CE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71.7pt;margin-top:7.35pt;width:111pt;height:102.75pt;z-index:1">
            <v:textbox>
              <w:txbxContent>
                <w:p w:rsidR="005307CE" w:rsidRDefault="005307CE" w:rsidP="005307CE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>
      <w:bookmarkStart w:id="0" w:name="_GoBack"/>
      <w:bookmarkEnd w:id="0"/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C5200E" w:rsidRDefault="00C5200E" w:rsidP="005307CE">
      <w:pPr>
        <w:pStyle w:val="En-tte"/>
        <w:snapToGrid w:val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DOCUMENTATION POUR STAGIAIRES</w:t>
      </w:r>
    </w:p>
    <w:p w:rsidR="00F324B2" w:rsidRDefault="00F324B2"/>
    <w:p w:rsidR="002D4953" w:rsidRDefault="002D4953"/>
    <w:p w:rsidR="002D4953" w:rsidRDefault="002D4953"/>
    <w:p w:rsidR="002D4953" w:rsidRDefault="002D4953"/>
    <w:p w:rsidR="00F324B2" w:rsidRDefault="00F324B2"/>
    <w:p w:rsidR="00C5200E" w:rsidRDefault="00C5200E" w:rsidP="00C5200E">
      <w:pPr>
        <w:pStyle w:val="En-tte"/>
        <w:snapToGrid w:val="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Mesdames – Messieurs pensez à vos collègues et futurs stagiaires qui auront comme vous besoin de documents. Demandez à votre formateur une copie de l’article qui vous intéresse et laissez les </w:t>
      </w:r>
      <w:proofErr w:type="gramStart"/>
      <w:r>
        <w:rPr>
          <w:rFonts w:ascii="Arial Narrow" w:hAnsi="Arial Narrow" w:cs="Arial"/>
          <w:b/>
        </w:rPr>
        <w:t>originaux</w:t>
      </w:r>
      <w:proofErr w:type="gramEnd"/>
      <w:r>
        <w:rPr>
          <w:rFonts w:ascii="Arial Narrow" w:hAnsi="Arial Narrow" w:cs="Arial"/>
          <w:b/>
        </w:rPr>
        <w:t xml:space="preserve"> à leur disposition …………MERCI</w:t>
      </w:r>
    </w:p>
    <w:p w:rsidR="00F324B2" w:rsidRDefault="00F324B2"/>
    <w:p w:rsidR="002D4953" w:rsidRDefault="002D4953"/>
    <w:p w:rsidR="002D4953" w:rsidRDefault="002D4953"/>
    <w:p w:rsidR="00F324B2" w:rsidRDefault="00F324B2"/>
    <w:p w:rsidR="00F324B2" w:rsidRDefault="00F324B2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F324B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24B2" w:rsidRDefault="00C6009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CONSULTATION SUR PLACE</w:t>
            </w:r>
          </w:p>
        </w:tc>
      </w:tr>
    </w:tbl>
    <w:p w:rsidR="00F324B2" w:rsidRDefault="00F324B2"/>
    <w:sectPr w:rsidR="00F324B2" w:rsidSect="00855CE1">
      <w:footerReference w:type="default" r:id="rId7"/>
      <w:footnotePr>
        <w:pos w:val="beneathText"/>
      </w:footnotePr>
      <w:pgSz w:w="11905" w:h="16837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B11" w:rsidRDefault="00E71B11">
      <w:r>
        <w:separator/>
      </w:r>
    </w:p>
  </w:endnote>
  <w:endnote w:type="continuationSeparator" w:id="0">
    <w:p w:rsidR="00E71B11" w:rsidRDefault="00E71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21BC" w:rsidRDefault="004A21BC">
    <w:pPr>
      <w:pStyle w:val="Pieddepage"/>
      <w:rPr>
        <w:sz w:val="16"/>
        <w:szCs w:val="16"/>
      </w:rPr>
    </w:pPr>
  </w:p>
  <w:p w:rsidR="004A21BC" w:rsidRDefault="004A21BC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B11" w:rsidRDefault="00E71B11">
      <w:r>
        <w:separator/>
      </w:r>
    </w:p>
  </w:footnote>
  <w:footnote w:type="continuationSeparator" w:id="0">
    <w:p w:rsidR="00E71B11" w:rsidRDefault="00E71B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216E02"/>
    <w:rsid w:val="00261A58"/>
    <w:rsid w:val="002D4953"/>
    <w:rsid w:val="00400BF3"/>
    <w:rsid w:val="00437E89"/>
    <w:rsid w:val="0046286C"/>
    <w:rsid w:val="004752F6"/>
    <w:rsid w:val="004A21BC"/>
    <w:rsid w:val="005307CE"/>
    <w:rsid w:val="00583BA8"/>
    <w:rsid w:val="005D3C0F"/>
    <w:rsid w:val="006035EB"/>
    <w:rsid w:val="00855CE1"/>
    <w:rsid w:val="008F3802"/>
    <w:rsid w:val="00975B75"/>
    <w:rsid w:val="009F56C5"/>
    <w:rsid w:val="00AE59AD"/>
    <w:rsid w:val="00B51961"/>
    <w:rsid w:val="00B74F4E"/>
    <w:rsid w:val="00B949E3"/>
    <w:rsid w:val="00C44280"/>
    <w:rsid w:val="00C5200E"/>
    <w:rsid w:val="00C6009D"/>
    <w:rsid w:val="00CF5688"/>
    <w:rsid w:val="00E71B11"/>
    <w:rsid w:val="00E80BD0"/>
    <w:rsid w:val="00F3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585B480C"/>
  <w15:chartTrackingRefBased/>
  <w15:docId w15:val="{5A96FF30-7F4D-4982-A4E6-2FA7810F5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2008-12-03T13:09:00Z</cp:lastPrinted>
  <dcterms:created xsi:type="dcterms:W3CDTF">2019-01-15T18:31:00Z</dcterms:created>
  <dcterms:modified xsi:type="dcterms:W3CDTF">2019-01-15T18:31:00Z</dcterms:modified>
</cp:coreProperties>
</file>