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11"/>
        <w:tblW w:w="0" w:type="auto"/>
        <w:jc w:val="center"/>
        <w:tblLook w:val="04A0" w:firstRow="1" w:lastRow="0" w:firstColumn="1" w:lastColumn="0" w:noHBand="0" w:noVBand="1"/>
      </w:tblPr>
      <w:tblGrid>
        <w:gridCol w:w="1238"/>
        <w:gridCol w:w="1266"/>
        <w:gridCol w:w="3829"/>
        <w:gridCol w:w="1802"/>
        <w:gridCol w:w="3317"/>
        <w:gridCol w:w="2752"/>
        <w:gridCol w:w="1491"/>
      </w:tblGrid>
      <w:tr w:rsidR="00B01735" w:rsidRPr="00B01735" w14:paraId="21A41217" w14:textId="77777777" w:rsidTr="003332AC">
        <w:trPr>
          <w:jc w:val="center"/>
        </w:trPr>
        <w:tc>
          <w:tcPr>
            <w:tcW w:w="8180" w:type="dxa"/>
            <w:gridSpan w:val="4"/>
            <w:vAlign w:val="center"/>
          </w:tcPr>
          <w:p w14:paraId="38DF4A30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01735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FICHE DE NON CONFORMITE DES PRODUITS ALIMENTAIRES</w:t>
            </w:r>
          </w:p>
        </w:tc>
        <w:tc>
          <w:tcPr>
            <w:tcW w:w="7626" w:type="dxa"/>
            <w:gridSpan w:val="3"/>
            <w:vAlign w:val="center"/>
          </w:tcPr>
          <w:p w14:paraId="692DEB2D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01735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LES ÉPIS D’ÉPONE</w:t>
            </w:r>
          </w:p>
        </w:tc>
      </w:tr>
      <w:tr w:rsidR="00B01735" w:rsidRPr="00B01735" w14:paraId="4E9E904F" w14:textId="77777777" w:rsidTr="003332AC">
        <w:trPr>
          <w:jc w:val="center"/>
        </w:trPr>
        <w:tc>
          <w:tcPr>
            <w:tcW w:w="15806" w:type="dxa"/>
            <w:gridSpan w:val="7"/>
            <w:vAlign w:val="center"/>
          </w:tcPr>
          <w:p w14:paraId="2E56AFA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  <w:lang w:eastAsia="fr-FR"/>
              </w:rPr>
            </w:pPr>
            <w:r w:rsidRPr="00B01735">
              <w:rPr>
                <w:rFonts w:eastAsia="Times New Roman" w:cstheme="minorHAnsi"/>
                <w:lang w:eastAsia="fr-FR"/>
              </w:rPr>
              <w:t>Légende opérateurs :</w:t>
            </w:r>
            <w:r w:rsidRPr="00B01735">
              <w:rPr>
                <w:rFonts w:eastAsia="Times New Roman" w:cstheme="minorHAnsi"/>
                <w:lang w:eastAsia="fr-FR"/>
              </w:rPr>
              <w:tab/>
              <w:t xml:space="preserve">C : Chef          S : Second          P : Plongeur       A : Aide de cuisine      </w:t>
            </w:r>
          </w:p>
        </w:tc>
      </w:tr>
      <w:tr w:rsidR="00B01735" w:rsidRPr="00B01735" w14:paraId="484E789F" w14:textId="77777777" w:rsidTr="003332AC">
        <w:trPr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34130855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lang w:eastAsia="fr-FR"/>
              </w:rPr>
            </w:pPr>
            <w:r w:rsidRPr="00B01735">
              <w:rPr>
                <w:rFonts w:eastAsia="Times New Roman" w:cstheme="minorHAnsi"/>
                <w:lang w:eastAsia="fr-FR"/>
              </w:rPr>
              <w:t>Date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14:paraId="5933725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lang w:eastAsia="fr-FR"/>
              </w:rPr>
            </w:pPr>
            <w:r w:rsidRPr="00B01735">
              <w:rPr>
                <w:rFonts w:eastAsia="Times New Roman" w:cstheme="minorHAnsi"/>
                <w:lang w:eastAsia="fr-FR"/>
              </w:rPr>
              <w:t>Opérateur</w:t>
            </w:r>
          </w:p>
        </w:tc>
        <w:tc>
          <w:tcPr>
            <w:tcW w:w="3866" w:type="dxa"/>
            <w:tcBorders>
              <w:bottom w:val="single" w:sz="4" w:space="0" w:color="auto"/>
            </w:tcBorders>
            <w:vAlign w:val="center"/>
          </w:tcPr>
          <w:p w14:paraId="25B6DFDB" w14:textId="77777777" w:rsidR="00B01735" w:rsidRPr="00B01735" w:rsidRDefault="00B01735" w:rsidP="00B017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 w:rsidRPr="00B01735">
              <w:rPr>
                <w:rFonts w:cstheme="minorHAnsi"/>
                <w:b/>
                <w:bCs/>
              </w:rPr>
              <w:t>Produit / marque / fournisseur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14:paraId="73B6A361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eastAsia="Times New Roman" w:cstheme="minorHAnsi"/>
                <w:lang w:eastAsia="fr-FR"/>
              </w:rPr>
            </w:pPr>
            <w:r w:rsidRPr="00B01735">
              <w:rPr>
                <w:rFonts w:cstheme="minorHAnsi"/>
              </w:rPr>
              <w:t>Quantités</w:t>
            </w:r>
          </w:p>
        </w:tc>
        <w:tc>
          <w:tcPr>
            <w:tcW w:w="3352" w:type="dxa"/>
            <w:tcBorders>
              <w:bottom w:val="single" w:sz="4" w:space="0" w:color="auto"/>
            </w:tcBorders>
            <w:vAlign w:val="center"/>
          </w:tcPr>
          <w:p w14:paraId="40A6C3BD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bCs/>
                <w:color w:val="C00000"/>
                <w:lang w:eastAsia="fr-FR"/>
              </w:rPr>
            </w:pPr>
            <w:r w:rsidRPr="00B01735">
              <w:rPr>
                <w:rFonts w:cstheme="minorHAnsi"/>
                <w:b/>
                <w:bCs/>
                <w:color w:val="C00000"/>
              </w:rPr>
              <w:t>Raison(s) de la non-conformité</w:t>
            </w:r>
          </w:p>
        </w:tc>
        <w:tc>
          <w:tcPr>
            <w:tcW w:w="2780" w:type="dxa"/>
            <w:tcBorders>
              <w:bottom w:val="single" w:sz="4" w:space="0" w:color="auto"/>
            </w:tcBorders>
            <w:vAlign w:val="center"/>
          </w:tcPr>
          <w:p w14:paraId="58AFFB1B" w14:textId="77777777" w:rsidR="00B01735" w:rsidRPr="00B01735" w:rsidRDefault="00B01735" w:rsidP="00B017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</w:rPr>
            </w:pPr>
            <w:r w:rsidRPr="00B01735">
              <w:rPr>
                <w:rFonts w:cstheme="minorHAnsi"/>
                <w:b/>
                <w:bCs/>
                <w:color w:val="0033CC"/>
              </w:rPr>
              <w:t>Actions correctives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14:paraId="724125A7" w14:textId="77777777" w:rsidR="00B01735" w:rsidRPr="00B01735" w:rsidRDefault="00B01735" w:rsidP="00B0173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01735">
              <w:rPr>
                <w:rFonts w:cstheme="minorHAnsi"/>
              </w:rPr>
              <w:t>Visa du responsable</w:t>
            </w:r>
          </w:p>
        </w:tc>
      </w:tr>
      <w:tr w:rsidR="00B01735" w:rsidRPr="00B01735" w14:paraId="08BFF693" w14:textId="77777777" w:rsidTr="003332AC">
        <w:trPr>
          <w:jc w:val="center"/>
        </w:trPr>
        <w:tc>
          <w:tcPr>
            <w:tcW w:w="1244" w:type="dxa"/>
            <w:tcBorders>
              <w:bottom w:val="dotted" w:sz="4" w:space="0" w:color="auto"/>
            </w:tcBorders>
            <w:vAlign w:val="center"/>
          </w:tcPr>
          <w:p w14:paraId="05763678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jc w:val="center"/>
              <w:rPr>
                <w:rFonts w:eastAsia="Times New Roman" w:cstheme="minorHAnsi"/>
                <w:lang w:eastAsia="fr-FR"/>
              </w:rPr>
            </w:pPr>
            <w:r w:rsidRPr="00B01735">
              <w:rPr>
                <w:rFonts w:cstheme="minorHAnsi"/>
              </w:rPr>
              <w:t>01/01/…</w:t>
            </w:r>
          </w:p>
        </w:tc>
        <w:tc>
          <w:tcPr>
            <w:tcW w:w="1268" w:type="dxa"/>
            <w:tcBorders>
              <w:bottom w:val="dotted" w:sz="4" w:space="0" w:color="auto"/>
            </w:tcBorders>
            <w:vAlign w:val="center"/>
          </w:tcPr>
          <w:p w14:paraId="231450BE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jc w:val="center"/>
              <w:rPr>
                <w:rFonts w:eastAsia="Times New Roman" w:cstheme="minorHAnsi"/>
                <w:lang w:eastAsia="fr-FR"/>
              </w:rPr>
            </w:pPr>
            <w:r w:rsidRPr="00B01735">
              <w:rPr>
                <w:rFonts w:cstheme="minorHAnsi"/>
              </w:rPr>
              <w:t>DG</w:t>
            </w:r>
          </w:p>
        </w:tc>
        <w:tc>
          <w:tcPr>
            <w:tcW w:w="3866" w:type="dxa"/>
            <w:tcBorders>
              <w:bottom w:val="dotted" w:sz="4" w:space="0" w:color="auto"/>
            </w:tcBorders>
            <w:vAlign w:val="center"/>
          </w:tcPr>
          <w:p w14:paraId="5D6A56DF" w14:textId="77777777" w:rsidR="00B01735" w:rsidRPr="00B01735" w:rsidRDefault="00B01735" w:rsidP="00B01735">
            <w:pPr>
              <w:autoSpaceDE w:val="0"/>
              <w:autoSpaceDN w:val="0"/>
              <w:adjustRightInd w:val="0"/>
              <w:spacing w:before="120" w:after="40"/>
              <w:jc w:val="center"/>
              <w:rPr>
                <w:rFonts w:cstheme="minorHAnsi"/>
              </w:rPr>
            </w:pPr>
            <w:r w:rsidRPr="00B01735">
              <w:rPr>
                <w:rFonts w:cstheme="minorHAnsi"/>
              </w:rPr>
              <w:t xml:space="preserve">Jambon blanc / </w:t>
            </w:r>
            <w:proofErr w:type="gramStart"/>
            <w:r w:rsidRPr="00B01735">
              <w:rPr>
                <w:rFonts w:cstheme="minorHAnsi"/>
              </w:rPr>
              <w:t>LAROS….</w:t>
            </w:r>
            <w:proofErr w:type="gramEnd"/>
            <w:r w:rsidRPr="00B01735">
              <w:rPr>
                <w:rFonts w:cstheme="minorHAnsi"/>
              </w:rPr>
              <w:t>/SOPEL…</w:t>
            </w:r>
          </w:p>
        </w:tc>
        <w:tc>
          <w:tcPr>
            <w:tcW w:w="1802" w:type="dxa"/>
            <w:tcBorders>
              <w:bottom w:val="dotted" w:sz="4" w:space="0" w:color="auto"/>
            </w:tcBorders>
            <w:vAlign w:val="center"/>
          </w:tcPr>
          <w:p w14:paraId="53939EA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jc w:val="center"/>
              <w:rPr>
                <w:rFonts w:eastAsia="Times New Roman" w:cstheme="minorHAnsi"/>
                <w:lang w:eastAsia="fr-FR"/>
              </w:rPr>
            </w:pPr>
            <w:r w:rsidRPr="00B01735">
              <w:rPr>
                <w:rFonts w:cstheme="minorHAnsi"/>
              </w:rPr>
              <w:t>3 kg</w:t>
            </w:r>
          </w:p>
        </w:tc>
        <w:tc>
          <w:tcPr>
            <w:tcW w:w="3352" w:type="dxa"/>
            <w:tcBorders>
              <w:bottom w:val="dotted" w:sz="4" w:space="0" w:color="auto"/>
            </w:tcBorders>
            <w:vAlign w:val="center"/>
          </w:tcPr>
          <w:p w14:paraId="613A26E3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jc w:val="center"/>
              <w:rPr>
                <w:rFonts w:eastAsia="Times New Roman" w:cstheme="minorHAnsi"/>
                <w:color w:val="C00000"/>
                <w:lang w:eastAsia="fr-FR"/>
              </w:rPr>
            </w:pPr>
            <w:r w:rsidRPr="00B01735">
              <w:rPr>
                <w:rFonts w:eastAsia="Times New Roman" w:cstheme="minorHAnsi"/>
                <w:color w:val="C00000"/>
                <w:lang w:eastAsia="fr-FR"/>
              </w:rPr>
              <w:t>Dépassement de la DLC</w:t>
            </w:r>
          </w:p>
        </w:tc>
        <w:tc>
          <w:tcPr>
            <w:tcW w:w="2780" w:type="dxa"/>
            <w:tcBorders>
              <w:bottom w:val="dotted" w:sz="4" w:space="0" w:color="auto"/>
            </w:tcBorders>
            <w:vAlign w:val="center"/>
          </w:tcPr>
          <w:p w14:paraId="0EF2B17A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jc w:val="center"/>
              <w:rPr>
                <w:rFonts w:eastAsia="Times New Roman" w:cstheme="minorHAnsi"/>
                <w:color w:val="0033CC"/>
                <w:lang w:eastAsia="fr-FR"/>
              </w:rPr>
            </w:pPr>
            <w:r w:rsidRPr="00B01735">
              <w:rPr>
                <w:rFonts w:eastAsia="Times New Roman" w:cstheme="minorHAnsi"/>
                <w:color w:val="0033CC"/>
                <w:lang w:eastAsia="fr-FR"/>
              </w:rPr>
              <w:t>Éliminé</w:t>
            </w:r>
          </w:p>
        </w:tc>
        <w:tc>
          <w:tcPr>
            <w:tcW w:w="1494" w:type="dxa"/>
            <w:tcBorders>
              <w:bottom w:val="dotted" w:sz="4" w:space="0" w:color="auto"/>
            </w:tcBorders>
            <w:vAlign w:val="center"/>
          </w:tcPr>
          <w:p w14:paraId="0F8F551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jc w:val="center"/>
              <w:rPr>
                <w:rFonts w:eastAsia="Times New Roman" w:cstheme="minorHAnsi"/>
                <w:lang w:eastAsia="fr-FR"/>
              </w:rPr>
            </w:pPr>
            <w:r w:rsidRPr="00B01735">
              <w:rPr>
                <w:rFonts w:eastAsia="Times New Roman" w:cstheme="minorHAnsi"/>
                <w:lang w:eastAsia="fr-FR"/>
              </w:rPr>
              <w:t>ROBERT</w:t>
            </w:r>
          </w:p>
        </w:tc>
      </w:tr>
      <w:tr w:rsidR="00B01735" w:rsidRPr="00B01735" w14:paraId="78E0FE40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63271D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E068D7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22C9C2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A3068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3DFD7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32E189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02E391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40C9F19D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86DDE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FBBC1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6C6C2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7E79F9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1A22D1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B69234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13AC68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55DCB775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46FA17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F506F8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191DEE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9DF208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5AC3B8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134722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9CA7C3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4B485DA2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76F89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2C9B90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58DF2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765820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1FA5D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2AA16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7F5E0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3D984DD3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3CF72E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365B1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C12A2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7B788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CCBD9E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935507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31C67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603749E5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E7C22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1CEE14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E66B47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AE5FDA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A01EF7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D0AB5D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4B137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402AB089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1ACBD4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0A6499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C22097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6926F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095B20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F9C2B4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AF3255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151F53D1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C34073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8C5CF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D7136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0FF53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3F0B8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AB38D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B0DD1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42631358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DF27D4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07E4F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E8397D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F2551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B8182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841359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E6FC20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020DB073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E9E7E4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71F643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01397D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073F62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177DAD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3D1EF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DA4173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1CD4D4D9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36E3D2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CEEA65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03263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DEF49B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5AE794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72E99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79057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54D1AD31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F6381D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D37B9E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3A1007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8595CA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D03788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F2B62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60134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0390EDCA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EE156F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B8F4A0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8D8BE5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3CAE00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EC1FBA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89E15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976881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  <w:tr w:rsidR="00B01735" w:rsidRPr="00B01735" w14:paraId="4063D10E" w14:textId="77777777" w:rsidTr="003332AC">
        <w:trPr>
          <w:jc w:val="center"/>
        </w:trPr>
        <w:tc>
          <w:tcPr>
            <w:tcW w:w="1244" w:type="dxa"/>
            <w:tcBorders>
              <w:top w:val="dotted" w:sz="4" w:space="0" w:color="auto"/>
            </w:tcBorders>
            <w:vAlign w:val="center"/>
          </w:tcPr>
          <w:p w14:paraId="69FF1873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68" w:type="dxa"/>
            <w:tcBorders>
              <w:top w:val="dotted" w:sz="4" w:space="0" w:color="auto"/>
            </w:tcBorders>
            <w:vAlign w:val="center"/>
          </w:tcPr>
          <w:p w14:paraId="7A59EB3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66" w:type="dxa"/>
            <w:tcBorders>
              <w:top w:val="dotted" w:sz="4" w:space="0" w:color="auto"/>
            </w:tcBorders>
            <w:vAlign w:val="center"/>
          </w:tcPr>
          <w:p w14:paraId="66A164FC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802" w:type="dxa"/>
            <w:tcBorders>
              <w:top w:val="dotted" w:sz="4" w:space="0" w:color="auto"/>
            </w:tcBorders>
            <w:vAlign w:val="center"/>
          </w:tcPr>
          <w:p w14:paraId="58AC06D0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352" w:type="dxa"/>
            <w:tcBorders>
              <w:top w:val="dotted" w:sz="4" w:space="0" w:color="auto"/>
            </w:tcBorders>
            <w:vAlign w:val="center"/>
          </w:tcPr>
          <w:p w14:paraId="5A8E4FA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C00000"/>
                <w:lang w:eastAsia="fr-FR"/>
              </w:rPr>
            </w:pPr>
          </w:p>
        </w:tc>
        <w:tc>
          <w:tcPr>
            <w:tcW w:w="2780" w:type="dxa"/>
            <w:tcBorders>
              <w:top w:val="dotted" w:sz="4" w:space="0" w:color="auto"/>
            </w:tcBorders>
            <w:vAlign w:val="center"/>
          </w:tcPr>
          <w:p w14:paraId="20927756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color w:val="0033CC"/>
                <w:lang w:eastAsia="fr-FR"/>
              </w:rPr>
            </w:pPr>
          </w:p>
        </w:tc>
        <w:tc>
          <w:tcPr>
            <w:tcW w:w="1494" w:type="dxa"/>
            <w:tcBorders>
              <w:top w:val="dotted" w:sz="4" w:space="0" w:color="auto"/>
            </w:tcBorders>
            <w:vAlign w:val="center"/>
          </w:tcPr>
          <w:p w14:paraId="2DF8E487" w14:textId="77777777" w:rsidR="00B01735" w:rsidRPr="00B01735" w:rsidRDefault="00B01735" w:rsidP="00B01735">
            <w:pPr>
              <w:widowControl w:val="0"/>
              <w:autoSpaceDE w:val="0"/>
              <w:autoSpaceDN w:val="0"/>
              <w:adjustRightInd w:val="0"/>
              <w:spacing w:before="120" w:after="40"/>
              <w:rPr>
                <w:rFonts w:eastAsia="Times New Roman" w:cstheme="minorHAnsi"/>
                <w:lang w:eastAsia="fr-FR"/>
              </w:rPr>
            </w:pPr>
          </w:p>
        </w:tc>
      </w:tr>
    </w:tbl>
    <w:p w14:paraId="0C590ED0" w14:textId="041C064F" w:rsidR="000C4ADC" w:rsidRDefault="000C4ADC" w:rsidP="00731A26">
      <w:pPr>
        <w:spacing w:after="0"/>
        <w:rPr>
          <w:rFonts w:eastAsia="Times New Roman" w:cstheme="minorHAnsi"/>
          <w:b/>
          <w:bCs/>
          <w:lang w:eastAsia="fr-FR"/>
        </w:rPr>
      </w:pPr>
    </w:p>
    <w:p w14:paraId="168FFE43" w14:textId="77777777" w:rsidR="000C4ADC" w:rsidRDefault="000C4ADC"/>
    <w:sectPr w:rsidR="000C4ADC" w:rsidSect="00731A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720" w:right="395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062DE" w14:textId="77777777" w:rsidR="0041473A" w:rsidRDefault="0041473A" w:rsidP="000C4ADC">
      <w:pPr>
        <w:spacing w:after="0" w:line="240" w:lineRule="auto"/>
      </w:pPr>
      <w:r>
        <w:separator/>
      </w:r>
    </w:p>
  </w:endnote>
  <w:endnote w:type="continuationSeparator" w:id="0">
    <w:p w14:paraId="26831031" w14:textId="77777777" w:rsidR="0041473A" w:rsidRDefault="0041473A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74DF6" w14:textId="77777777" w:rsidR="00B01735" w:rsidRDefault="00B017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376C84D4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832D01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LES ÉPIS D'EPONE Modèle paysage vierge.docx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2F070B">
      <w:trPr>
        <w:cantSplit/>
        <w:trHeight w:val="449"/>
        <w:jc w:val="center"/>
      </w:trPr>
      <w:tc>
        <w:tcPr>
          <w:tcW w:w="15164" w:type="dxa"/>
          <w:gridSpan w:val="2"/>
        </w:tcPr>
        <w:p w14:paraId="3A97548A" w14:textId="2A382048" w:rsidR="00A3679C" w:rsidRPr="00A3679C" w:rsidRDefault="00A3679C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  <w:r w:rsidR="00B01735" w:rsidRPr="00B01735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 : </w:t>
          </w:r>
          <w:hyperlink r:id="rId1" w:history="1">
            <w:r w:rsidR="00B01735" w:rsidRPr="00A32AB7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https://hotellerie-restauration.discip.ac-caen.fr/IMG/pdf/pms-classeur.pdf</w:t>
            </w:r>
          </w:hyperlink>
          <w:r w:rsidR="00B01735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</w:p>
      </w:tc>
    </w:tr>
  </w:tbl>
  <w:p w14:paraId="57C60F8A" w14:textId="77777777" w:rsidR="00A3679C" w:rsidRDefault="00A3679C" w:rsidP="00A3679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4BF7C" w14:textId="77777777" w:rsidR="00B01735" w:rsidRDefault="00B017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DA214" w14:textId="77777777" w:rsidR="0041473A" w:rsidRDefault="0041473A" w:rsidP="000C4ADC">
      <w:pPr>
        <w:spacing w:after="0" w:line="240" w:lineRule="auto"/>
      </w:pPr>
      <w:r>
        <w:separator/>
      </w:r>
    </w:p>
  </w:footnote>
  <w:footnote w:type="continuationSeparator" w:id="0">
    <w:p w14:paraId="72E4049B" w14:textId="77777777" w:rsidR="0041473A" w:rsidRDefault="0041473A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3A3BA" w14:textId="77777777" w:rsidR="00B01735" w:rsidRDefault="00B017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64A4A" w14:textId="0F389847" w:rsidR="000C4ADC" w:rsidRDefault="000C4ADC">
    <w:pPr>
      <w:pStyle w:val="En-tte"/>
    </w:pPr>
  </w:p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8230"/>
      <w:gridCol w:w="3760"/>
    </w:tblGrid>
    <w:tr w:rsidR="00B01735" w14:paraId="6D71C82A" w14:textId="77777777" w:rsidTr="00F228BF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4849ECEA" w:rsidR="00B01735" w:rsidRPr="009159C6" w:rsidRDefault="00495B0C" w:rsidP="00495B0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8230" w:type="dxa"/>
          <w:vMerge w:val="restart"/>
          <w:vAlign w:val="center"/>
        </w:tcPr>
        <w:p w14:paraId="0327D1D6" w14:textId="169495DA" w:rsidR="00B01735" w:rsidRPr="00B01735" w:rsidRDefault="00B01735" w:rsidP="00B01735">
          <w:pPr>
            <w:jc w:val="center"/>
            <w:rPr>
              <w:rFonts w:eastAsia="Times New Roman" w:cstheme="minorHAnsi"/>
              <w:b/>
              <w:bCs/>
              <w:sz w:val="24"/>
              <w:szCs w:val="24"/>
              <w:lang w:eastAsia="fr-FR"/>
            </w:rPr>
          </w:pPr>
          <w:r w:rsidRPr="00B01735">
            <w:rPr>
              <w:rFonts w:eastAsia="Times New Roman" w:cstheme="minorHAnsi"/>
              <w:b/>
              <w:bCs/>
              <w:sz w:val="24"/>
              <w:szCs w:val="24"/>
              <w:lang w:eastAsia="fr-FR"/>
            </w:rPr>
            <w:t>FICHE DE NON CONFORMITE</w:t>
          </w:r>
        </w:p>
      </w:tc>
      <w:tc>
        <w:tcPr>
          <w:tcW w:w="3760" w:type="dxa"/>
          <w:tcBorders>
            <w:bottom w:val="nil"/>
          </w:tcBorders>
          <w:shd w:val="clear" w:color="auto" w:fill="FFADFF"/>
          <w:vAlign w:val="center"/>
        </w:tcPr>
        <w:p w14:paraId="29A9AD80" w14:textId="477C55D0" w:rsidR="00B01735" w:rsidRPr="00AD12F1" w:rsidRDefault="00B01735" w:rsidP="00B01735">
          <w:pPr>
            <w:jc w:val="center"/>
            <w:rPr>
              <w:sz w:val="24"/>
              <w:szCs w:val="24"/>
            </w:rPr>
          </w:pPr>
          <w:r w:rsidRPr="008977D0">
            <w:rPr>
              <w:rFonts w:cstheme="minorHAnsi"/>
              <w:b/>
              <w:sz w:val="24"/>
              <w:szCs w:val="24"/>
            </w:rPr>
            <w:t>NON CONFORMITÉ</w:t>
          </w:r>
        </w:p>
      </w:tc>
    </w:tr>
    <w:tr w:rsidR="00B01735" w14:paraId="7A0733E1" w14:textId="77777777" w:rsidTr="00F228BF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B01735" w:rsidRDefault="00B01735" w:rsidP="00B01735"/>
      </w:tc>
      <w:tc>
        <w:tcPr>
          <w:tcW w:w="8230" w:type="dxa"/>
          <w:vMerge/>
          <w:tcBorders>
            <w:top w:val="nil"/>
          </w:tcBorders>
        </w:tcPr>
        <w:p w14:paraId="718C324A" w14:textId="77777777" w:rsidR="00B01735" w:rsidRPr="00B01735" w:rsidRDefault="00B01735" w:rsidP="00B01735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760" w:type="dxa"/>
          <w:tcBorders>
            <w:top w:val="nil"/>
            <w:bottom w:val="nil"/>
          </w:tcBorders>
          <w:shd w:val="clear" w:color="auto" w:fill="FFADFF"/>
          <w:vAlign w:val="center"/>
        </w:tcPr>
        <w:p w14:paraId="2A72327A" w14:textId="59DE8796" w:rsidR="00B01735" w:rsidRPr="00AD12F1" w:rsidRDefault="00B01735" w:rsidP="00B01735">
          <w:pPr>
            <w:jc w:val="center"/>
            <w:rPr>
              <w:sz w:val="24"/>
              <w:szCs w:val="24"/>
            </w:rPr>
          </w:pPr>
          <w:r w:rsidRPr="008977D0">
            <w:rPr>
              <w:rFonts w:cstheme="minorHAnsi"/>
              <w:b/>
              <w:sz w:val="24"/>
              <w:szCs w:val="24"/>
            </w:rPr>
            <w:t>NC.00</w:t>
          </w:r>
        </w:p>
      </w:tc>
    </w:tr>
    <w:tr w:rsidR="000C4ADC" w14:paraId="1A8A46E7" w14:textId="77777777" w:rsidTr="0006196C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0C4ADC" w:rsidRDefault="000C4ADC" w:rsidP="000C4ADC"/>
      </w:tc>
      <w:tc>
        <w:tcPr>
          <w:tcW w:w="8230" w:type="dxa"/>
          <w:vMerge/>
          <w:tcBorders>
            <w:top w:val="nil"/>
            <w:bottom w:val="nil"/>
          </w:tcBorders>
        </w:tcPr>
        <w:p w14:paraId="174299A5" w14:textId="77777777" w:rsidR="000C4ADC" w:rsidRPr="00B01735" w:rsidRDefault="000C4AD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760" w:type="dxa"/>
          <w:tcBorders>
            <w:top w:val="nil"/>
            <w:bottom w:val="nil"/>
          </w:tcBorders>
        </w:tcPr>
        <w:p w14:paraId="710CFE72" w14:textId="628DC2A8" w:rsidR="000C4ADC" w:rsidRDefault="00495B0C" w:rsidP="000C4ADC">
          <w:r w:rsidRPr="00342E45">
            <w:rPr>
              <w:rFonts w:ascii="Arial Narrow" w:eastAsia="Calibri" w:hAnsi="Arial Narrow"/>
              <w:sz w:val="16"/>
              <w:szCs w:val="16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0C4ADC" w14:paraId="251F8778" w14:textId="77777777" w:rsidTr="0006196C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vMerge w:val="restart"/>
          <w:tcBorders>
            <w:top w:val="nil"/>
          </w:tcBorders>
          <w:vAlign w:val="center"/>
        </w:tcPr>
        <w:p w14:paraId="27F312F8" w14:textId="090FFC12" w:rsidR="000C4ADC" w:rsidRPr="00B01735" w:rsidRDefault="00B01735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B01735">
            <w:rPr>
              <w:rFonts w:eastAsia="Times New Roman" w:cstheme="minorHAnsi"/>
              <w:b/>
              <w:sz w:val="24"/>
              <w:szCs w:val="24"/>
              <w:lang w:eastAsia="fr-FR"/>
            </w:rPr>
            <w:t>PRODUITS ALIMENTAIRES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304B789E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B01735" w:rsidRPr="00B01735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ROSE-RVB 255.173.255</w:t>
          </w:r>
        </w:p>
      </w:tc>
    </w:tr>
  </w:tbl>
  <w:p w14:paraId="4801E012" w14:textId="77777777" w:rsidR="000C4ADC" w:rsidRDefault="000C4AD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6E0C0" w14:textId="77777777" w:rsidR="00B01735" w:rsidRDefault="00B0173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6196C"/>
    <w:rsid w:val="000C4ADC"/>
    <w:rsid w:val="000D59D4"/>
    <w:rsid w:val="002765BE"/>
    <w:rsid w:val="002F070B"/>
    <w:rsid w:val="002F4962"/>
    <w:rsid w:val="00331213"/>
    <w:rsid w:val="00392356"/>
    <w:rsid w:val="003E6921"/>
    <w:rsid w:val="0041473A"/>
    <w:rsid w:val="004633C8"/>
    <w:rsid w:val="00495B0C"/>
    <w:rsid w:val="0062115A"/>
    <w:rsid w:val="00731A26"/>
    <w:rsid w:val="00832D01"/>
    <w:rsid w:val="00840737"/>
    <w:rsid w:val="009159C6"/>
    <w:rsid w:val="00A3679C"/>
    <w:rsid w:val="00AD12F1"/>
    <w:rsid w:val="00AD558F"/>
    <w:rsid w:val="00B01735"/>
    <w:rsid w:val="00C806F7"/>
    <w:rsid w:val="00CC40C2"/>
    <w:rsid w:val="00D403E3"/>
    <w:rsid w:val="00D63227"/>
    <w:rsid w:val="00E35DB2"/>
    <w:rsid w:val="00E909AC"/>
    <w:rsid w:val="00F01DAF"/>
    <w:rsid w:val="00F92CD9"/>
    <w:rsid w:val="00FB29A2"/>
    <w:rsid w:val="00FC6040"/>
    <w:rsid w:val="00FE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9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table" w:customStyle="1" w:styleId="Grilledutableau1">
    <w:name w:val="Grille du tableau1"/>
    <w:basedOn w:val="TableauNormal"/>
    <w:next w:val="Grilledutableau"/>
    <w:rsid w:val="00FC6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B01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0173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01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20</cp:revision>
  <cp:lastPrinted>2019-11-17T16:23:00Z</cp:lastPrinted>
  <dcterms:created xsi:type="dcterms:W3CDTF">2019-11-17T15:18:00Z</dcterms:created>
  <dcterms:modified xsi:type="dcterms:W3CDTF">2020-10-26T17:57:00Z</dcterms:modified>
</cp:coreProperties>
</file>