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1"/>
        <w:tblW w:w="10627" w:type="dxa"/>
        <w:jc w:val="center"/>
        <w:tblLook w:val="04A0" w:firstRow="1" w:lastRow="0" w:firstColumn="1" w:lastColumn="0" w:noHBand="0" w:noVBand="1"/>
      </w:tblPr>
      <w:tblGrid>
        <w:gridCol w:w="5807"/>
        <w:gridCol w:w="614"/>
        <w:gridCol w:w="615"/>
        <w:gridCol w:w="3591"/>
      </w:tblGrid>
      <w:tr w:rsidR="008E71B1" w:rsidRPr="00FA097E" w14:paraId="4AB24203" w14:textId="77777777" w:rsidTr="008B4ECE">
        <w:trPr>
          <w:jc w:val="center"/>
        </w:trPr>
        <w:tc>
          <w:tcPr>
            <w:tcW w:w="10627" w:type="dxa"/>
            <w:gridSpan w:val="4"/>
            <w:tcBorders>
              <w:bottom w:val="single" w:sz="4" w:space="0" w:color="auto"/>
            </w:tcBorders>
            <w:vAlign w:val="center"/>
          </w:tcPr>
          <w:p w14:paraId="65CD2DC9" w14:textId="77777777" w:rsidR="008E71B1" w:rsidRPr="00FA097E" w:rsidRDefault="008E71B1" w:rsidP="008B4ECE">
            <w:pPr>
              <w:tabs>
                <w:tab w:val="left" w:pos="2955"/>
              </w:tabs>
              <w:jc w:val="center"/>
              <w:rPr>
                <w:rFonts w:eastAsia="KuenstlerScript Black" w:cstheme="minorHAnsi"/>
                <w:b/>
                <w:bCs/>
                <w:lang w:eastAsia="fr-FR"/>
              </w:rPr>
            </w:pPr>
            <w:bookmarkStart w:id="0" w:name="_Hlk29142601"/>
            <w:r w:rsidRPr="00FA097E">
              <w:rPr>
                <w:rFonts w:eastAsia="KuenstlerScript Black" w:cstheme="minorHAnsi"/>
                <w:b/>
                <w:bCs/>
                <w:lang w:eastAsia="fr-FR"/>
              </w:rPr>
              <w:t>AUDIT HACCP Restauration de collectivité.</w:t>
            </w:r>
          </w:p>
          <w:p w14:paraId="0B626C50" w14:textId="77777777" w:rsidR="008E71B1" w:rsidRPr="00FA097E" w:rsidRDefault="008E71B1" w:rsidP="008B4ECE">
            <w:pPr>
              <w:tabs>
                <w:tab w:val="left" w:pos="2955"/>
              </w:tabs>
              <w:jc w:val="center"/>
              <w:rPr>
                <w:rFonts w:eastAsia="KuenstlerScript Black" w:cstheme="minorHAnsi"/>
                <w:b/>
                <w:bCs/>
                <w:lang w:eastAsia="fr-FR"/>
              </w:rPr>
            </w:pPr>
            <w:r w:rsidRPr="00FA097E">
              <w:rPr>
                <w:rFonts w:eastAsia="KuenstlerScript Black" w:cstheme="minorHAnsi"/>
                <w:b/>
                <w:bCs/>
                <w:lang w:eastAsia="fr-FR"/>
              </w:rPr>
              <w:t>LES REGLES D'OR HACCP SELON LES 5 M</w:t>
            </w:r>
          </w:p>
          <w:p w14:paraId="59E1E8F1" w14:textId="77777777" w:rsidR="008E71B1" w:rsidRPr="00FA097E" w:rsidRDefault="008E71B1" w:rsidP="008B4ECE">
            <w:pPr>
              <w:tabs>
                <w:tab w:val="left" w:pos="2955"/>
              </w:tabs>
              <w:jc w:val="center"/>
              <w:rPr>
                <w:rFonts w:eastAsia="KuenstlerScript Black" w:cstheme="minorHAnsi"/>
                <w:lang w:eastAsia="fr-FR"/>
              </w:rPr>
            </w:pPr>
            <w:r w:rsidRPr="00FA097E">
              <w:rPr>
                <w:rFonts w:eastAsia="KuenstlerScript Black" w:cstheme="minorHAnsi"/>
                <w:b/>
                <w:bCs/>
                <w:lang w:eastAsia="fr-FR"/>
              </w:rPr>
              <w:t>104 questions pour évaluer votre maîtrise des risques.</w:t>
            </w:r>
          </w:p>
        </w:tc>
      </w:tr>
      <w:tr w:rsidR="008E71B1" w:rsidRPr="00FA097E" w14:paraId="67D1A090" w14:textId="77777777" w:rsidTr="008B4ECE">
        <w:trPr>
          <w:jc w:val="center"/>
        </w:trPr>
        <w:tc>
          <w:tcPr>
            <w:tcW w:w="10627" w:type="dxa"/>
            <w:gridSpan w:val="4"/>
            <w:tcBorders>
              <w:left w:val="nil"/>
              <w:right w:val="nil"/>
            </w:tcBorders>
            <w:vAlign w:val="center"/>
          </w:tcPr>
          <w:p w14:paraId="339B4C7A" w14:textId="77777777" w:rsidR="008E71B1" w:rsidRPr="00FA097E" w:rsidRDefault="008E71B1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</w:tr>
      <w:tr w:rsidR="008E71B1" w:rsidRPr="00FA097E" w14:paraId="51D0B4B3" w14:textId="77777777" w:rsidTr="008B4ECE">
        <w:trPr>
          <w:jc w:val="center"/>
        </w:trPr>
        <w:tc>
          <w:tcPr>
            <w:tcW w:w="5807" w:type="dxa"/>
            <w:tcBorders>
              <w:bottom w:val="single" w:sz="4" w:space="0" w:color="auto"/>
            </w:tcBorders>
            <w:vAlign w:val="center"/>
          </w:tcPr>
          <w:p w14:paraId="70098FA6" w14:textId="77777777" w:rsidR="008E71B1" w:rsidRPr="00FA097E" w:rsidRDefault="008E71B1" w:rsidP="008B4ECE">
            <w:pPr>
              <w:tabs>
                <w:tab w:val="left" w:pos="2955"/>
              </w:tabs>
              <w:jc w:val="center"/>
              <w:rPr>
                <w:rFonts w:eastAsia="KuenstlerScript Black" w:cstheme="minorHAnsi"/>
                <w:b/>
                <w:bCs/>
                <w:sz w:val="24"/>
                <w:szCs w:val="24"/>
                <w:lang w:eastAsia="fr-FR"/>
              </w:rPr>
            </w:pPr>
            <w:r w:rsidRPr="00C861BB">
              <w:rPr>
                <w:rFonts w:eastAsia="KuenstlerScript Black" w:cstheme="minorHAnsi"/>
                <w:b/>
                <w:bCs/>
                <w:sz w:val="24"/>
                <w:szCs w:val="24"/>
                <w:lang w:eastAsia="fr-FR"/>
              </w:rPr>
              <w:t>MATERIEL</w:t>
            </w:r>
          </w:p>
        </w:tc>
        <w:tc>
          <w:tcPr>
            <w:tcW w:w="614" w:type="dxa"/>
            <w:tcBorders>
              <w:bottom w:val="single" w:sz="4" w:space="0" w:color="auto"/>
            </w:tcBorders>
            <w:vAlign w:val="center"/>
          </w:tcPr>
          <w:p w14:paraId="39D8BD41" w14:textId="77777777" w:rsidR="008E71B1" w:rsidRPr="00FA097E" w:rsidRDefault="008E71B1" w:rsidP="008B4ECE">
            <w:pPr>
              <w:tabs>
                <w:tab w:val="left" w:pos="2955"/>
              </w:tabs>
              <w:rPr>
                <w:rFonts w:eastAsia="KuenstlerScript Black" w:cstheme="minorHAnsi"/>
                <w:b/>
                <w:bCs/>
                <w:color w:val="0033CC"/>
                <w:sz w:val="20"/>
                <w:szCs w:val="20"/>
                <w:lang w:eastAsia="fr-FR"/>
              </w:rPr>
            </w:pPr>
            <w:r w:rsidRPr="00FA097E">
              <w:rPr>
                <w:rFonts w:eastAsia="KuenstlerScript Black" w:cstheme="minorHAnsi"/>
                <w:b/>
                <w:bCs/>
                <w:color w:val="0033CC"/>
                <w:sz w:val="20"/>
                <w:szCs w:val="20"/>
                <w:lang w:eastAsia="fr-FR"/>
              </w:rPr>
              <w:t>OUI</w:t>
            </w:r>
          </w:p>
        </w:tc>
        <w:tc>
          <w:tcPr>
            <w:tcW w:w="615" w:type="dxa"/>
            <w:tcBorders>
              <w:bottom w:val="single" w:sz="4" w:space="0" w:color="auto"/>
            </w:tcBorders>
            <w:vAlign w:val="center"/>
          </w:tcPr>
          <w:p w14:paraId="4AE13A75" w14:textId="77777777" w:rsidR="008E71B1" w:rsidRPr="00FA097E" w:rsidRDefault="008E71B1" w:rsidP="008B4ECE">
            <w:pPr>
              <w:tabs>
                <w:tab w:val="left" w:pos="2955"/>
              </w:tabs>
              <w:rPr>
                <w:rFonts w:eastAsia="KuenstlerScript Black" w:cstheme="minorHAnsi"/>
                <w:b/>
                <w:bCs/>
                <w:color w:val="C00000"/>
                <w:sz w:val="20"/>
                <w:szCs w:val="20"/>
                <w:lang w:eastAsia="fr-FR"/>
              </w:rPr>
            </w:pPr>
            <w:r w:rsidRPr="00FA097E">
              <w:rPr>
                <w:rFonts w:eastAsia="KuenstlerScript Black" w:cstheme="minorHAnsi"/>
                <w:b/>
                <w:bCs/>
                <w:color w:val="C00000"/>
                <w:sz w:val="20"/>
                <w:szCs w:val="20"/>
                <w:lang w:eastAsia="fr-FR"/>
              </w:rPr>
              <w:t>NON</w:t>
            </w:r>
          </w:p>
        </w:tc>
        <w:tc>
          <w:tcPr>
            <w:tcW w:w="3591" w:type="dxa"/>
            <w:tcBorders>
              <w:bottom w:val="single" w:sz="4" w:space="0" w:color="auto"/>
            </w:tcBorders>
            <w:vAlign w:val="center"/>
          </w:tcPr>
          <w:p w14:paraId="3D8C7E29" w14:textId="77777777" w:rsidR="008E71B1" w:rsidRPr="00FA097E" w:rsidRDefault="008E71B1" w:rsidP="008B4ECE">
            <w:pPr>
              <w:tabs>
                <w:tab w:val="left" w:pos="2955"/>
              </w:tabs>
              <w:jc w:val="center"/>
              <w:rPr>
                <w:rFonts w:eastAsia="KuenstlerScript Black" w:cstheme="minorHAnsi"/>
                <w:lang w:eastAsia="fr-FR"/>
              </w:rPr>
            </w:pPr>
            <w:r w:rsidRPr="00FA097E">
              <w:rPr>
                <w:rFonts w:eastAsia="KuenstlerScript Black" w:cstheme="minorHAnsi"/>
                <w:lang w:eastAsia="fr-FR"/>
              </w:rPr>
              <w:t>Observations</w:t>
            </w:r>
          </w:p>
        </w:tc>
      </w:tr>
      <w:tr w:rsidR="008E71B1" w:rsidRPr="00FA097E" w14:paraId="5A6DF8D0" w14:textId="77777777" w:rsidTr="008B4ECE">
        <w:trPr>
          <w:jc w:val="center"/>
        </w:trPr>
        <w:tc>
          <w:tcPr>
            <w:tcW w:w="5807" w:type="dxa"/>
            <w:tcBorders>
              <w:bottom w:val="dotted" w:sz="4" w:space="0" w:color="auto"/>
            </w:tcBorders>
            <w:vAlign w:val="center"/>
          </w:tcPr>
          <w:p w14:paraId="4EB10DA5" w14:textId="77777777" w:rsidR="008E71B1" w:rsidRPr="00FA097E" w:rsidRDefault="008E71B1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C861BB">
              <w:rPr>
                <w:rFonts w:eastAsia="KuenstlerScript Black" w:cstheme="minorHAnsi"/>
                <w:lang w:eastAsia="fr-FR"/>
              </w:rPr>
              <w:t>28. Mon poste lave-mains est équipé des éléments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C861BB">
              <w:rPr>
                <w:rFonts w:eastAsia="KuenstlerScript Black" w:cstheme="minorHAnsi"/>
                <w:lang w:eastAsia="fr-FR"/>
              </w:rPr>
              <w:t>nécessaires pour une hygiène parfaite.</w:t>
            </w:r>
          </w:p>
        </w:tc>
        <w:tc>
          <w:tcPr>
            <w:tcW w:w="614" w:type="dxa"/>
            <w:tcBorders>
              <w:bottom w:val="dotted" w:sz="4" w:space="0" w:color="auto"/>
            </w:tcBorders>
            <w:vAlign w:val="center"/>
          </w:tcPr>
          <w:p w14:paraId="79654BE1" w14:textId="77777777" w:rsidR="008E71B1" w:rsidRPr="00FA097E" w:rsidRDefault="008E71B1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bottom w:val="dotted" w:sz="4" w:space="0" w:color="auto"/>
            </w:tcBorders>
            <w:vAlign w:val="center"/>
          </w:tcPr>
          <w:p w14:paraId="3E1CE7E1" w14:textId="77777777" w:rsidR="008E71B1" w:rsidRPr="00FA097E" w:rsidRDefault="008E71B1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bottom w:val="dotted" w:sz="4" w:space="0" w:color="auto"/>
            </w:tcBorders>
            <w:vAlign w:val="center"/>
          </w:tcPr>
          <w:p w14:paraId="75F8875D" w14:textId="77777777" w:rsidR="008E71B1" w:rsidRPr="00FA097E" w:rsidRDefault="008E71B1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8E71B1" w:rsidRPr="00FA097E" w14:paraId="082137AF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7EF317B" w14:textId="77777777" w:rsidR="008E71B1" w:rsidRPr="00FA097E" w:rsidRDefault="008E71B1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C861BB">
              <w:rPr>
                <w:rFonts w:eastAsia="KuenstlerScript Black" w:cstheme="minorHAnsi"/>
                <w:lang w:eastAsia="fr-FR"/>
              </w:rPr>
              <w:t>29. Je peux facilement contrôler les températures de mes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C861BB">
              <w:rPr>
                <w:rFonts w:eastAsia="KuenstlerScript Black" w:cstheme="minorHAnsi"/>
                <w:lang w:eastAsia="fr-FR"/>
              </w:rPr>
              <w:t>chambres positives et négatives.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E4A276E" w14:textId="77777777" w:rsidR="008E71B1" w:rsidRPr="00FA097E" w:rsidRDefault="008E71B1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DD78871" w14:textId="77777777" w:rsidR="008E71B1" w:rsidRPr="00FA097E" w:rsidRDefault="008E71B1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09A3CF5" w14:textId="77777777" w:rsidR="008E71B1" w:rsidRPr="00FA097E" w:rsidRDefault="008E71B1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8E71B1" w:rsidRPr="00FA097E" w14:paraId="7F625144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D61DC48" w14:textId="77777777" w:rsidR="008E71B1" w:rsidRPr="00FA097E" w:rsidRDefault="008E71B1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C861BB">
              <w:rPr>
                <w:rFonts w:eastAsia="KuenstlerScript Black" w:cstheme="minorHAnsi"/>
                <w:lang w:eastAsia="fr-FR"/>
              </w:rPr>
              <w:t>30. Je contrôle et note sur une fiche les températures de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C861BB">
              <w:rPr>
                <w:rFonts w:eastAsia="KuenstlerScript Black" w:cstheme="minorHAnsi"/>
                <w:lang w:eastAsia="fr-FR"/>
              </w:rPr>
              <w:t>mes chambres froides, 2 fois par jour.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E4CC0B3" w14:textId="77777777" w:rsidR="008E71B1" w:rsidRPr="00FA097E" w:rsidRDefault="008E71B1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1896752" w14:textId="77777777" w:rsidR="008E71B1" w:rsidRPr="00FA097E" w:rsidRDefault="008E71B1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F4D9BE5" w14:textId="77777777" w:rsidR="008E71B1" w:rsidRPr="00FA097E" w:rsidRDefault="008E71B1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8E71B1" w:rsidRPr="00FA097E" w14:paraId="32288B7A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9D49CEE" w14:textId="77777777" w:rsidR="008E71B1" w:rsidRPr="00FA097E" w:rsidRDefault="008E71B1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C861BB">
              <w:rPr>
                <w:rFonts w:eastAsia="KuenstlerScript Black" w:cstheme="minorHAnsi"/>
                <w:lang w:eastAsia="fr-FR"/>
              </w:rPr>
              <w:t>31. Je connais et prend les mesures correctives si ces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C861BB">
              <w:rPr>
                <w:rFonts w:eastAsia="KuenstlerScript Black" w:cstheme="minorHAnsi"/>
                <w:lang w:eastAsia="fr-FR"/>
              </w:rPr>
              <w:t>températures ne sont pas conformes.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C9540C8" w14:textId="77777777" w:rsidR="008E71B1" w:rsidRPr="00FA097E" w:rsidRDefault="008E71B1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4E32F45" w14:textId="77777777" w:rsidR="008E71B1" w:rsidRPr="00FA097E" w:rsidRDefault="008E71B1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A99323A" w14:textId="77777777" w:rsidR="008E71B1" w:rsidRPr="00FA097E" w:rsidRDefault="008E71B1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8E71B1" w:rsidRPr="00FA097E" w14:paraId="6C5E0573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87B87D5" w14:textId="77777777" w:rsidR="008E71B1" w:rsidRPr="00FA097E" w:rsidRDefault="008E71B1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C861BB">
              <w:rPr>
                <w:rFonts w:eastAsia="KuenstlerScript Black" w:cstheme="minorHAnsi"/>
                <w:lang w:eastAsia="fr-FR"/>
              </w:rPr>
              <w:t>32. J'ai un contrat d'entretien de mon matériel réfrigérant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616DF48" w14:textId="77777777" w:rsidR="008E71B1" w:rsidRPr="00FA097E" w:rsidRDefault="008E71B1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6808C06" w14:textId="77777777" w:rsidR="008E71B1" w:rsidRPr="00FA097E" w:rsidRDefault="008E71B1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C8884DF" w14:textId="77777777" w:rsidR="008E71B1" w:rsidRPr="00FA097E" w:rsidRDefault="008E71B1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8E71B1" w:rsidRPr="00FA097E" w14:paraId="4CC1CEE6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E03ED95" w14:textId="77777777" w:rsidR="008E71B1" w:rsidRPr="00FA097E" w:rsidRDefault="008E71B1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C861BB">
              <w:rPr>
                <w:rFonts w:eastAsia="KuenstlerScript Black" w:cstheme="minorHAnsi"/>
                <w:lang w:eastAsia="fr-FR"/>
              </w:rPr>
              <w:t>33. Je lave et désinfecte régulièrement mes armoires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C861BB">
              <w:rPr>
                <w:rFonts w:eastAsia="KuenstlerScript Black" w:cstheme="minorHAnsi"/>
                <w:lang w:eastAsia="fr-FR"/>
              </w:rPr>
              <w:t>réfrigérées et matériels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7BE610B" w14:textId="77777777" w:rsidR="008E71B1" w:rsidRPr="00FA097E" w:rsidRDefault="008E71B1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9DBCD6" w14:textId="77777777" w:rsidR="008E71B1" w:rsidRPr="00FA097E" w:rsidRDefault="008E71B1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7622F6A" w14:textId="77777777" w:rsidR="008E71B1" w:rsidRPr="00FA097E" w:rsidRDefault="008E71B1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8E71B1" w:rsidRPr="00FA097E" w14:paraId="1626B4F7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22B1BC8" w14:textId="77777777" w:rsidR="008E71B1" w:rsidRPr="00FA097E" w:rsidRDefault="008E71B1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C861BB">
              <w:rPr>
                <w:rFonts w:eastAsia="KuenstlerScript Black" w:cstheme="minorHAnsi"/>
                <w:lang w:eastAsia="fr-FR"/>
              </w:rPr>
              <w:t>34. Mon matériel est réglementaire, imputrescible et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C861BB">
              <w:rPr>
                <w:rFonts w:eastAsia="KuenstlerScript Black" w:cstheme="minorHAnsi"/>
                <w:lang w:eastAsia="fr-FR"/>
              </w:rPr>
              <w:t>facile à désinfecter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AD5936A" w14:textId="77777777" w:rsidR="008E71B1" w:rsidRPr="00FA097E" w:rsidRDefault="008E71B1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E84EF1F" w14:textId="77777777" w:rsidR="008E71B1" w:rsidRPr="00FA097E" w:rsidRDefault="008E71B1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CD65926" w14:textId="77777777" w:rsidR="008E71B1" w:rsidRPr="00FA097E" w:rsidRDefault="008E71B1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8E71B1" w:rsidRPr="00FA097E" w14:paraId="2096BB4E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5F91702" w14:textId="77777777" w:rsidR="008E71B1" w:rsidRPr="00FA097E" w:rsidRDefault="008E71B1" w:rsidP="008B4EC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C861BB">
              <w:rPr>
                <w:rFonts w:cstheme="minorHAnsi"/>
              </w:rPr>
              <w:t>35. J'ai un plan de nettoyage et de désinfection de tout</w:t>
            </w:r>
            <w:r>
              <w:rPr>
                <w:rFonts w:cstheme="minorHAnsi"/>
              </w:rPr>
              <w:t xml:space="preserve"> </w:t>
            </w:r>
            <w:r w:rsidRPr="00C861BB">
              <w:rPr>
                <w:rFonts w:cstheme="minorHAnsi"/>
              </w:rPr>
              <w:t>mon matériel.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FF4992C" w14:textId="77777777" w:rsidR="008E71B1" w:rsidRPr="00FA097E" w:rsidRDefault="008E71B1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5A4E09D" w14:textId="77777777" w:rsidR="008E71B1" w:rsidRPr="00FA097E" w:rsidRDefault="008E71B1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149A048" w14:textId="77777777" w:rsidR="008E71B1" w:rsidRPr="00FA097E" w:rsidRDefault="008E71B1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8E71B1" w:rsidRPr="00FA097E" w14:paraId="68DA5AEE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19C6E4F" w14:textId="77777777" w:rsidR="008E71B1" w:rsidRPr="00FA097E" w:rsidRDefault="008E71B1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C861BB">
              <w:rPr>
                <w:rFonts w:eastAsia="KuenstlerScript Black" w:cstheme="minorHAnsi"/>
                <w:lang w:eastAsia="fr-FR"/>
              </w:rPr>
              <w:t>36. Le sac poubelle est changé à chaque fin de service,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C861BB">
              <w:rPr>
                <w:rFonts w:eastAsia="KuenstlerScript Black" w:cstheme="minorHAnsi"/>
                <w:lang w:eastAsia="fr-FR"/>
              </w:rPr>
              <w:t>le support est désinfecté tous les jours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940B7C5" w14:textId="77777777" w:rsidR="008E71B1" w:rsidRPr="00FA097E" w:rsidRDefault="008E71B1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2D6F00F" w14:textId="77777777" w:rsidR="008E71B1" w:rsidRPr="00FA097E" w:rsidRDefault="008E71B1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AC45414" w14:textId="77777777" w:rsidR="008E71B1" w:rsidRPr="00FA097E" w:rsidRDefault="008E71B1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8E71B1" w:rsidRPr="00FA097E" w14:paraId="3BA866B7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BDF4A3C" w14:textId="77777777" w:rsidR="008E71B1" w:rsidRPr="00FA097E" w:rsidRDefault="008E71B1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C861BB">
              <w:rPr>
                <w:rFonts w:eastAsia="KuenstlerScript Black" w:cstheme="minorHAnsi"/>
                <w:lang w:eastAsia="fr-FR"/>
              </w:rPr>
              <w:t>37. Aucun matériel sale n'est introduit (containeur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C861BB">
              <w:rPr>
                <w:rFonts w:eastAsia="KuenstlerScript Black" w:cstheme="minorHAnsi"/>
                <w:lang w:eastAsia="fr-FR"/>
              </w:rPr>
              <w:t>poubelle, chariot extérieur, autre…) dans le secteur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C861BB">
              <w:rPr>
                <w:rFonts w:eastAsia="KuenstlerScript Black" w:cstheme="minorHAnsi"/>
                <w:lang w:eastAsia="fr-FR"/>
              </w:rPr>
              <w:t>propre de ma cuisine.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02F973E" w14:textId="77777777" w:rsidR="008E71B1" w:rsidRPr="00FA097E" w:rsidRDefault="008E71B1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CCA0F40" w14:textId="77777777" w:rsidR="008E71B1" w:rsidRPr="00FA097E" w:rsidRDefault="008E71B1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EB7C90B" w14:textId="77777777" w:rsidR="008E71B1" w:rsidRPr="00FA097E" w:rsidRDefault="008E71B1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8E71B1" w:rsidRPr="00FA097E" w14:paraId="48CB06CF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6794B67" w14:textId="77777777" w:rsidR="008E71B1" w:rsidRPr="00FA097E" w:rsidRDefault="008E71B1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64E8EDA" w14:textId="77777777" w:rsidR="008E71B1" w:rsidRPr="00FA097E" w:rsidRDefault="008E71B1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ECB1244" w14:textId="77777777" w:rsidR="008E71B1" w:rsidRPr="00FA097E" w:rsidRDefault="008E71B1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F88A912" w14:textId="77777777" w:rsidR="008E71B1" w:rsidRPr="00FA097E" w:rsidRDefault="008E71B1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bookmarkEnd w:id="0"/>
    </w:tbl>
    <w:p w14:paraId="31C9E082" w14:textId="65540E69" w:rsidR="000B754B" w:rsidRPr="000B754B" w:rsidRDefault="000B754B" w:rsidP="000B754B"/>
    <w:p w14:paraId="6BA9B019" w14:textId="52A8D395" w:rsidR="009B5A14" w:rsidRPr="000B754B" w:rsidRDefault="009B5A14" w:rsidP="000B754B"/>
    <w:sectPr w:rsidR="009B5A14" w:rsidRPr="000B754B" w:rsidSect="00A3679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4" w:right="284" w:bottom="454" w:left="340" w:header="142" w:footer="113" w:gutter="6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7838B4" w14:textId="77777777" w:rsidR="00B51FA8" w:rsidRDefault="00B51FA8" w:rsidP="000C4ADC">
      <w:pPr>
        <w:spacing w:after="0" w:line="240" w:lineRule="auto"/>
      </w:pPr>
      <w:r>
        <w:separator/>
      </w:r>
    </w:p>
  </w:endnote>
  <w:endnote w:type="continuationSeparator" w:id="0">
    <w:p w14:paraId="07FAD1E2" w14:textId="77777777" w:rsidR="00B51FA8" w:rsidRDefault="00B51FA8" w:rsidP="000C4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uenstlerScript Blac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1994AC" w14:textId="77777777" w:rsidR="00DA2423" w:rsidRDefault="00DA242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8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81"/>
      <w:gridCol w:w="1505"/>
    </w:tblGrid>
    <w:tr w:rsidR="00A3679C" w:rsidRPr="00A3679C" w14:paraId="66217AFC" w14:textId="77777777" w:rsidTr="00A3679C">
      <w:trPr>
        <w:cantSplit/>
        <w:trHeight w:val="87"/>
        <w:jc w:val="center"/>
      </w:trPr>
      <w:tc>
        <w:tcPr>
          <w:tcW w:w="8781" w:type="dxa"/>
          <w:tcBorders>
            <w:top w:val="single" w:sz="4" w:space="0" w:color="000000"/>
          </w:tcBorders>
          <w:vAlign w:val="center"/>
        </w:tcPr>
        <w:p w14:paraId="0B1832BB" w14:textId="29B69E2B" w:rsidR="00A3679C" w:rsidRPr="00D758BB" w:rsidRDefault="00A3679C" w:rsidP="00A3679C">
          <w:pPr>
            <w:suppressAutoHyphens/>
            <w:snapToGrid w:val="0"/>
            <w:spacing w:after="0" w:line="276" w:lineRule="auto"/>
            <w:jc w:val="right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begin"/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instrText xml:space="preserve"> FILENAME </w:instrText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separate"/>
          </w:r>
          <w:r w:rsidR="0078659E">
            <w:rPr>
              <w:rFonts w:ascii="Calibri" w:eastAsia="Calibri" w:hAnsi="Calibri" w:cs="Arial"/>
              <w:noProof/>
              <w:sz w:val="16"/>
              <w:szCs w:val="16"/>
              <w:lang w:eastAsia="ar-SA"/>
            </w:rPr>
            <w:t>MS.Portrait Simon - Copie (2).docx</w:t>
          </w:r>
          <w:r w:rsidRPr="00D758BB">
            <w:rPr>
              <w:rFonts w:ascii="Arial Narrow" w:eastAsia="Calibri" w:hAnsi="Arial Narrow" w:cs="Arial"/>
              <w:sz w:val="16"/>
              <w:szCs w:val="16"/>
              <w:lang w:eastAsia="ar-SA"/>
            </w:rPr>
            <w:fldChar w:fldCharType="end"/>
          </w:r>
        </w:p>
      </w:tc>
      <w:tc>
        <w:tcPr>
          <w:tcW w:w="1505" w:type="dxa"/>
          <w:tcBorders>
            <w:top w:val="single" w:sz="4" w:space="0" w:color="000000"/>
          </w:tcBorders>
          <w:vAlign w:val="center"/>
        </w:tcPr>
        <w:p w14:paraId="3A5EE91B" w14:textId="77777777" w:rsidR="00A3679C" w:rsidRPr="00A3679C" w:rsidRDefault="00A3679C" w:rsidP="00A3679C">
          <w:pPr>
            <w:suppressAutoHyphens/>
            <w:snapToGrid w:val="0"/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ar-SA"/>
            </w:rPr>
          </w:pP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Page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PAGE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 sur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NUMPAGES \*Arabic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</w:p>
      </w:tc>
    </w:tr>
    <w:tr w:rsidR="00A3679C" w:rsidRPr="00A3679C" w14:paraId="4EEF762D" w14:textId="77777777" w:rsidTr="00A3679C">
      <w:trPr>
        <w:cantSplit/>
        <w:trHeight w:val="225"/>
        <w:jc w:val="center"/>
      </w:trPr>
      <w:tc>
        <w:tcPr>
          <w:tcW w:w="10286" w:type="dxa"/>
          <w:gridSpan w:val="2"/>
        </w:tcPr>
        <w:p w14:paraId="66AB2676" w14:textId="0C25A882" w:rsidR="00A3679C" w:rsidRPr="008E37E6" w:rsidRDefault="000B754B" w:rsidP="00144EE4">
          <w:pPr>
            <w:suppressAutoHyphens/>
            <w:snapToGrid w:val="0"/>
            <w:spacing w:after="0" w:line="276" w:lineRule="auto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eastAsia="Calibri" w:hAnsi="Arial" w:cs="Arial"/>
              <w:sz w:val="16"/>
              <w:szCs w:val="16"/>
              <w:lang w:eastAsia="ar-SA"/>
            </w:rPr>
            <w:t>Ressource documentaire</w:t>
          </w:r>
          <w:r w:rsidR="00690539" w:rsidRPr="00690539">
            <w:rPr>
              <w:rFonts w:ascii="Arial" w:eastAsia="Calibri" w:hAnsi="Arial" w:cs="Arial"/>
              <w:sz w:val="16"/>
              <w:szCs w:val="16"/>
              <w:lang w:eastAsia="ar-SA"/>
            </w:rPr>
            <w:t xml:space="preserve"> : </w:t>
          </w:r>
          <w:hyperlink r:id="rId1" w:history="1">
            <w:r w:rsidRPr="00981DED">
              <w:rPr>
                <w:rStyle w:val="Lienhypertexte"/>
                <w:rFonts w:ascii="Arial" w:eastAsia="Calibri" w:hAnsi="Arial" w:cs="Arial"/>
                <w:sz w:val="16"/>
                <w:szCs w:val="16"/>
                <w:lang w:eastAsia="ar-SA"/>
              </w:rPr>
              <w:t>https://hotellerie-restauration.discip.ac-caen.fr/IMG/pdf/pms-classeur.pdf</w:t>
            </w:r>
          </w:hyperlink>
        </w:p>
      </w:tc>
    </w:tr>
  </w:tbl>
  <w:p w14:paraId="5395791C" w14:textId="77777777" w:rsidR="00A3679C" w:rsidRDefault="00A3679C" w:rsidP="00A3679C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937B2D" w14:textId="77777777" w:rsidR="00DA2423" w:rsidRDefault="00DA242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A7364F" w14:textId="77777777" w:rsidR="00B51FA8" w:rsidRDefault="00B51FA8" w:rsidP="000C4ADC">
      <w:pPr>
        <w:spacing w:after="0" w:line="240" w:lineRule="auto"/>
      </w:pPr>
      <w:r>
        <w:separator/>
      </w:r>
    </w:p>
  </w:footnote>
  <w:footnote w:type="continuationSeparator" w:id="0">
    <w:p w14:paraId="69F6D19C" w14:textId="77777777" w:rsidR="00B51FA8" w:rsidRDefault="00B51FA8" w:rsidP="000C4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7B34A8" w14:textId="77777777" w:rsidR="00DA2423" w:rsidRDefault="00DA242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54981" w14:textId="77777777" w:rsidR="000C4ADC" w:rsidRDefault="000C4ADC">
    <w:pPr>
      <w:pStyle w:val="En-tte"/>
    </w:pPr>
  </w:p>
  <w:tbl>
    <w:tblPr>
      <w:tblStyle w:val="Grilledutableau"/>
      <w:tblW w:w="10768" w:type="dxa"/>
      <w:jc w:val="center"/>
      <w:tblLook w:val="04A0" w:firstRow="1" w:lastRow="0" w:firstColumn="1" w:lastColumn="0" w:noHBand="0" w:noVBand="1"/>
    </w:tblPr>
    <w:tblGrid>
      <w:gridCol w:w="2269"/>
      <w:gridCol w:w="5381"/>
      <w:gridCol w:w="3118"/>
    </w:tblGrid>
    <w:tr w:rsidR="008D4C8F" w14:paraId="43669206" w14:textId="77777777" w:rsidTr="000B754B">
      <w:trPr>
        <w:trHeight w:val="366"/>
        <w:jc w:val="center"/>
      </w:trPr>
      <w:tc>
        <w:tcPr>
          <w:tcW w:w="2269" w:type="dxa"/>
          <w:vMerge w:val="restart"/>
          <w:shd w:val="clear" w:color="auto" w:fill="FFFFFF" w:themeFill="background1"/>
          <w:vAlign w:val="center"/>
        </w:tcPr>
        <w:p w14:paraId="0CA1C6E3" w14:textId="34F4FFED" w:rsidR="008D4C8F" w:rsidRPr="00D758BB" w:rsidRDefault="00DA2423" w:rsidP="008D4C8F">
          <w:pPr>
            <w:jc w:val="center"/>
            <w:rPr>
              <w:sz w:val="28"/>
              <w:szCs w:val="28"/>
            </w:rPr>
          </w:pPr>
          <w:r w:rsidRPr="0065602A">
            <w:rPr>
              <w:color w:val="C00000"/>
              <w:sz w:val="28"/>
              <w:szCs w:val="28"/>
            </w:rPr>
            <w:t>NOM DE VOTRE RESTAURANT ICI</w:t>
          </w:r>
        </w:p>
      </w:tc>
      <w:tc>
        <w:tcPr>
          <w:tcW w:w="5381" w:type="dxa"/>
          <w:vMerge w:val="restart"/>
          <w:vAlign w:val="center"/>
        </w:tcPr>
        <w:p w14:paraId="3557B0F5" w14:textId="647EA3E6" w:rsidR="008D4C8F" w:rsidRPr="00C60ADC" w:rsidRDefault="000B754B" w:rsidP="008D4C8F">
          <w:pPr>
            <w:jc w:val="center"/>
            <w:rPr>
              <w:rFonts w:cstheme="minorHAnsi"/>
              <w:sz w:val="24"/>
              <w:szCs w:val="24"/>
            </w:rPr>
          </w:pPr>
          <w:r w:rsidRPr="000B754B">
            <w:rPr>
              <w:rFonts w:cstheme="minorHAnsi"/>
              <w:b/>
              <w:bCs/>
              <w:sz w:val="24"/>
              <w:szCs w:val="24"/>
            </w:rPr>
            <w:t>AUDIT HACCP</w:t>
          </w:r>
        </w:p>
      </w:tc>
      <w:tc>
        <w:tcPr>
          <w:tcW w:w="3118" w:type="dxa"/>
          <w:tcBorders>
            <w:bottom w:val="nil"/>
          </w:tcBorders>
          <w:shd w:val="clear" w:color="auto" w:fill="FFFF00"/>
          <w:vAlign w:val="center"/>
        </w:tcPr>
        <w:p w14:paraId="002C6D37" w14:textId="09D9E65C" w:rsidR="008D4C8F" w:rsidRPr="00C60ADC" w:rsidRDefault="000B754B" w:rsidP="008D4C8F">
          <w:pPr>
            <w:jc w:val="center"/>
            <w:rPr>
              <w:rFonts w:cstheme="minorHAnsi"/>
              <w:sz w:val="24"/>
              <w:szCs w:val="24"/>
            </w:rPr>
          </w:pPr>
          <w:r>
            <w:rPr>
              <w:rFonts w:cstheme="minorHAnsi"/>
              <w:b/>
              <w:sz w:val="24"/>
              <w:szCs w:val="24"/>
            </w:rPr>
            <w:t>AUDIT PARTIEL</w:t>
          </w:r>
          <w:r w:rsidR="008D4C8F" w:rsidRPr="00C60ADC">
            <w:rPr>
              <w:rFonts w:cstheme="minorHAnsi"/>
              <w:b/>
              <w:sz w:val="24"/>
              <w:szCs w:val="24"/>
            </w:rPr>
            <w:t xml:space="preserve"> </w:t>
          </w:r>
        </w:p>
      </w:tc>
    </w:tr>
    <w:tr w:rsidR="008D4C8F" w14:paraId="3C24CE7E" w14:textId="77777777" w:rsidTr="000B754B">
      <w:trPr>
        <w:trHeight w:val="32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50FCCF1D" w14:textId="77777777" w:rsidR="008D4C8F" w:rsidRDefault="008D4C8F" w:rsidP="008D4C8F"/>
      </w:tc>
      <w:tc>
        <w:tcPr>
          <w:tcW w:w="5381" w:type="dxa"/>
          <w:vMerge/>
          <w:tcBorders>
            <w:top w:val="nil"/>
          </w:tcBorders>
        </w:tcPr>
        <w:p w14:paraId="0DA27915" w14:textId="77777777" w:rsidR="008D4C8F" w:rsidRDefault="008D4C8F" w:rsidP="008D4C8F"/>
      </w:tc>
      <w:tc>
        <w:tcPr>
          <w:tcW w:w="3118" w:type="dxa"/>
          <w:tcBorders>
            <w:top w:val="nil"/>
            <w:bottom w:val="nil"/>
          </w:tcBorders>
          <w:shd w:val="clear" w:color="auto" w:fill="FFFF00"/>
          <w:vAlign w:val="center"/>
        </w:tcPr>
        <w:p w14:paraId="2D0BE389" w14:textId="5A94DFDD" w:rsidR="008D4C8F" w:rsidRPr="00C60ADC" w:rsidRDefault="000B754B" w:rsidP="008D4C8F">
          <w:pPr>
            <w:jc w:val="center"/>
            <w:rPr>
              <w:rFonts w:cstheme="minorHAnsi"/>
              <w:sz w:val="24"/>
              <w:szCs w:val="24"/>
            </w:rPr>
          </w:pPr>
          <w:r>
            <w:rPr>
              <w:rFonts w:cstheme="minorHAnsi"/>
              <w:b/>
              <w:sz w:val="24"/>
              <w:szCs w:val="24"/>
            </w:rPr>
            <w:t>AU.P</w:t>
          </w:r>
          <w:r w:rsidR="008D4C8F" w:rsidRPr="00C60ADC">
            <w:rPr>
              <w:rFonts w:cstheme="minorHAnsi"/>
              <w:b/>
              <w:sz w:val="24"/>
              <w:szCs w:val="24"/>
            </w:rPr>
            <w:t>.00</w:t>
          </w:r>
        </w:p>
      </w:tc>
    </w:tr>
    <w:tr w:rsidR="0078380C" w14:paraId="104416FD" w14:textId="77777777" w:rsidTr="00D758BB">
      <w:trPr>
        <w:trHeight w:val="14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6B129BCD" w14:textId="77777777" w:rsidR="0078380C" w:rsidRDefault="0078380C" w:rsidP="000C4ADC"/>
      </w:tc>
      <w:tc>
        <w:tcPr>
          <w:tcW w:w="5381" w:type="dxa"/>
          <w:vMerge/>
          <w:tcBorders>
            <w:top w:val="nil"/>
            <w:bottom w:val="nil"/>
          </w:tcBorders>
        </w:tcPr>
        <w:p w14:paraId="43EFF41E" w14:textId="77777777" w:rsidR="0078380C" w:rsidRDefault="0078380C" w:rsidP="000C4ADC"/>
      </w:tc>
      <w:tc>
        <w:tcPr>
          <w:tcW w:w="3118" w:type="dxa"/>
          <w:tcBorders>
            <w:top w:val="nil"/>
            <w:bottom w:val="nil"/>
          </w:tcBorders>
        </w:tcPr>
        <w:p w14:paraId="67750B6C" w14:textId="666AADBB" w:rsidR="0078380C" w:rsidRPr="00D758BB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>Version N° 1</w:t>
          </w:r>
          <w:r>
            <w:rPr>
              <w:rFonts w:ascii="Arial Narrow" w:hAnsi="Arial Narrow"/>
              <w:sz w:val="16"/>
              <w:szCs w:val="16"/>
            </w:rPr>
            <w:t xml:space="preserve">  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Vérification</w:t>
          </w:r>
          <w:r w:rsidRPr="00DA7DEC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: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</w:t>
          </w:r>
          <w:r w:rsidR="00DA2423" w:rsidRPr="0065602A">
            <w:rPr>
              <w:rFonts w:ascii="Arial Narrow" w:eastAsia="Times New Roman" w:hAnsi="Arial Narrow" w:cs="Arial"/>
              <w:color w:val="FF0000"/>
              <w:sz w:val="16"/>
              <w:szCs w:val="16"/>
              <w:lang w:eastAsia="fr-FR"/>
            </w:rPr>
            <w:t>Votre Nom ICI</w:t>
          </w:r>
        </w:p>
      </w:tc>
    </w:tr>
    <w:tr w:rsidR="00690539" w:rsidRPr="00690539" w14:paraId="4205F5B7" w14:textId="77777777" w:rsidTr="00C87CA8">
      <w:trPr>
        <w:trHeight w:val="314"/>
        <w:jc w:val="center"/>
      </w:trPr>
      <w:tc>
        <w:tcPr>
          <w:tcW w:w="2269" w:type="dxa"/>
          <w:vMerge/>
          <w:shd w:val="clear" w:color="auto" w:fill="FFFFFF" w:themeFill="background1"/>
        </w:tcPr>
        <w:p w14:paraId="1F3298D7" w14:textId="77777777" w:rsidR="0078380C" w:rsidRPr="00690539" w:rsidRDefault="0078380C" w:rsidP="000C4ADC">
          <w:pPr>
            <w:rPr>
              <w:color w:val="0070C0"/>
            </w:rPr>
          </w:pPr>
        </w:p>
      </w:tc>
      <w:tc>
        <w:tcPr>
          <w:tcW w:w="5381" w:type="dxa"/>
          <w:vMerge w:val="restart"/>
          <w:tcBorders>
            <w:top w:val="nil"/>
          </w:tcBorders>
          <w:vAlign w:val="center"/>
        </w:tcPr>
        <w:p w14:paraId="731E3B08" w14:textId="03B53FDD" w:rsidR="0078380C" w:rsidRPr="00C60ADC" w:rsidRDefault="000B754B" w:rsidP="000C4ADC">
          <w:pPr>
            <w:jc w:val="center"/>
            <w:rPr>
              <w:rFonts w:cstheme="minorHAnsi"/>
              <w:b/>
              <w:bCs/>
              <w:color w:val="0070C0"/>
              <w:sz w:val="24"/>
              <w:szCs w:val="24"/>
            </w:rPr>
          </w:pPr>
          <w:r>
            <w:rPr>
              <w:rFonts w:cstheme="minorHAnsi"/>
              <w:b/>
              <w:bCs/>
              <w:sz w:val="24"/>
              <w:szCs w:val="24"/>
            </w:rPr>
            <w:t xml:space="preserve">5.M.  </w:t>
          </w:r>
          <w:r w:rsidR="008E71B1">
            <w:rPr>
              <w:rFonts w:cstheme="minorHAnsi"/>
              <w:b/>
              <w:bCs/>
              <w:sz w:val="24"/>
              <w:szCs w:val="24"/>
            </w:rPr>
            <w:t>MATÉRIEL</w:t>
          </w:r>
        </w:p>
      </w:tc>
      <w:tc>
        <w:tcPr>
          <w:tcW w:w="3118" w:type="dxa"/>
          <w:tcBorders>
            <w:top w:val="nil"/>
            <w:bottom w:val="nil"/>
          </w:tcBorders>
          <w:vAlign w:val="center"/>
        </w:tcPr>
        <w:p w14:paraId="69CB9452" w14:textId="77777777" w:rsidR="0078380C" w:rsidRPr="00690539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690539">
            <w:rPr>
              <w:rFonts w:ascii="Arial Narrow" w:hAnsi="Arial Narrow"/>
              <w:sz w:val="16"/>
              <w:szCs w:val="16"/>
            </w:rPr>
            <w:t xml:space="preserve">Date : </w:t>
          </w:r>
        </w:p>
      </w:tc>
    </w:tr>
    <w:tr w:rsidR="00690539" w:rsidRPr="00690539" w14:paraId="22193975" w14:textId="77777777" w:rsidTr="00C87CA8">
      <w:trPr>
        <w:trHeight w:val="227"/>
        <w:jc w:val="center"/>
      </w:trPr>
      <w:tc>
        <w:tcPr>
          <w:tcW w:w="2269" w:type="dxa"/>
          <w:vMerge/>
          <w:shd w:val="clear" w:color="auto" w:fill="FFFFFF" w:themeFill="background1"/>
        </w:tcPr>
        <w:p w14:paraId="79B044D8" w14:textId="1E975562" w:rsidR="0078380C" w:rsidRPr="00690539" w:rsidRDefault="0078380C" w:rsidP="000F3E33">
          <w:pPr>
            <w:rPr>
              <w:color w:val="0070C0"/>
            </w:rPr>
          </w:pPr>
        </w:p>
      </w:tc>
      <w:tc>
        <w:tcPr>
          <w:tcW w:w="5381" w:type="dxa"/>
          <w:vMerge/>
          <w:tcBorders>
            <w:top w:val="single" w:sz="4" w:space="0" w:color="auto"/>
          </w:tcBorders>
        </w:tcPr>
        <w:p w14:paraId="7A4E0ABA" w14:textId="77777777" w:rsidR="0078380C" w:rsidRPr="00690539" w:rsidRDefault="0078380C" w:rsidP="000F3E33">
          <w:pPr>
            <w:rPr>
              <w:color w:val="0070C0"/>
            </w:rPr>
          </w:pPr>
        </w:p>
      </w:tc>
      <w:tc>
        <w:tcPr>
          <w:tcW w:w="3118" w:type="dxa"/>
          <w:tcBorders>
            <w:top w:val="nil"/>
          </w:tcBorders>
        </w:tcPr>
        <w:p w14:paraId="1EFE6FF1" w14:textId="67521453" w:rsidR="0078380C" w:rsidRPr="00690539" w:rsidRDefault="003F1227" w:rsidP="000F3E33">
          <w:r w:rsidRPr="00690539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Couleur document : </w:t>
          </w:r>
          <w:r w:rsidR="000B754B" w:rsidRPr="000B754B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JAUNE-RVB 255.255.0</w:t>
          </w:r>
        </w:p>
      </w:tc>
    </w:tr>
  </w:tbl>
  <w:p w14:paraId="3CBE0D3A" w14:textId="77777777" w:rsidR="000C4ADC" w:rsidRPr="00690539" w:rsidRDefault="000C4ADC">
    <w:pPr>
      <w:pStyle w:val="En-tte"/>
      <w:rPr>
        <w:color w:val="0070C0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EAC77B" w14:textId="77777777" w:rsidR="00DA2423" w:rsidRDefault="00DA242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21"/>
    <w:rsid w:val="00000163"/>
    <w:rsid w:val="00067F8B"/>
    <w:rsid w:val="000B754B"/>
    <w:rsid w:val="000C4ADC"/>
    <w:rsid w:val="000E19CF"/>
    <w:rsid w:val="000F3E33"/>
    <w:rsid w:val="00130B92"/>
    <w:rsid w:val="001359E6"/>
    <w:rsid w:val="001418E0"/>
    <w:rsid w:val="00144EE4"/>
    <w:rsid w:val="0018600E"/>
    <w:rsid w:val="00194F5B"/>
    <w:rsid w:val="00243B48"/>
    <w:rsid w:val="00244F6A"/>
    <w:rsid w:val="002920F8"/>
    <w:rsid w:val="002B1164"/>
    <w:rsid w:val="002D560A"/>
    <w:rsid w:val="002F7DE9"/>
    <w:rsid w:val="00383615"/>
    <w:rsid w:val="003A3CFF"/>
    <w:rsid w:val="003B6AFD"/>
    <w:rsid w:val="003E4D49"/>
    <w:rsid w:val="003E6921"/>
    <w:rsid w:val="003F1227"/>
    <w:rsid w:val="004E77C5"/>
    <w:rsid w:val="00514ED4"/>
    <w:rsid w:val="00542FF8"/>
    <w:rsid w:val="00571BEC"/>
    <w:rsid w:val="005A0296"/>
    <w:rsid w:val="00601CFB"/>
    <w:rsid w:val="00667737"/>
    <w:rsid w:val="00690539"/>
    <w:rsid w:val="006973FE"/>
    <w:rsid w:val="006B66CE"/>
    <w:rsid w:val="006C4C5B"/>
    <w:rsid w:val="0078380C"/>
    <w:rsid w:val="0078659E"/>
    <w:rsid w:val="007D6318"/>
    <w:rsid w:val="007E371F"/>
    <w:rsid w:val="008054B0"/>
    <w:rsid w:val="008150E7"/>
    <w:rsid w:val="00816B04"/>
    <w:rsid w:val="008648C3"/>
    <w:rsid w:val="00880CAA"/>
    <w:rsid w:val="008D4C8F"/>
    <w:rsid w:val="008E37E6"/>
    <w:rsid w:val="008E71B1"/>
    <w:rsid w:val="00976FAC"/>
    <w:rsid w:val="00996257"/>
    <w:rsid w:val="009968BA"/>
    <w:rsid w:val="009B5A14"/>
    <w:rsid w:val="009F194D"/>
    <w:rsid w:val="00A034B6"/>
    <w:rsid w:val="00A27618"/>
    <w:rsid w:val="00A3679C"/>
    <w:rsid w:val="00A45FAF"/>
    <w:rsid w:val="00AF6635"/>
    <w:rsid w:val="00B51FA8"/>
    <w:rsid w:val="00B534EF"/>
    <w:rsid w:val="00B6594B"/>
    <w:rsid w:val="00B8123A"/>
    <w:rsid w:val="00C16926"/>
    <w:rsid w:val="00C33AF3"/>
    <w:rsid w:val="00C35A23"/>
    <w:rsid w:val="00C60530"/>
    <w:rsid w:val="00C60ADC"/>
    <w:rsid w:val="00C6677A"/>
    <w:rsid w:val="00CC40C2"/>
    <w:rsid w:val="00CE699D"/>
    <w:rsid w:val="00CF2E05"/>
    <w:rsid w:val="00D046EC"/>
    <w:rsid w:val="00D758BB"/>
    <w:rsid w:val="00D8506C"/>
    <w:rsid w:val="00D902D2"/>
    <w:rsid w:val="00DA2423"/>
    <w:rsid w:val="00DA6974"/>
    <w:rsid w:val="00DD5C59"/>
    <w:rsid w:val="00DE10ED"/>
    <w:rsid w:val="00DF2305"/>
    <w:rsid w:val="00E42B60"/>
    <w:rsid w:val="00ED1D69"/>
    <w:rsid w:val="00F01DAF"/>
    <w:rsid w:val="00F8244C"/>
    <w:rsid w:val="00FE2BB2"/>
    <w:rsid w:val="00FF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7999ABA"/>
  <w15:chartTrackingRefBased/>
  <w15:docId w15:val="{F9893150-B79E-4A1C-8304-E65FD542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71B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4ADC"/>
  </w:style>
  <w:style w:type="paragraph" w:styleId="Pieddepage">
    <w:name w:val="footer"/>
    <w:basedOn w:val="Normal"/>
    <w:link w:val="Pieddepag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4ADC"/>
  </w:style>
  <w:style w:type="character" w:styleId="Lienhypertexte">
    <w:name w:val="Hyperlink"/>
    <w:basedOn w:val="Policepardfaut"/>
    <w:uiPriority w:val="99"/>
    <w:unhideWhenUsed/>
    <w:rsid w:val="009968B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968BA"/>
    <w:rPr>
      <w:color w:val="605E5C"/>
      <w:shd w:val="clear" w:color="auto" w:fill="E1DFDD"/>
    </w:rPr>
  </w:style>
  <w:style w:type="table" w:customStyle="1" w:styleId="Grilledutableau1">
    <w:name w:val="Grille du tableau1"/>
    <w:basedOn w:val="TableauNormal"/>
    <w:next w:val="Grilledutableau"/>
    <w:uiPriority w:val="39"/>
    <w:rsid w:val="008E7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50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289673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13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10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hotellerie-restauration.discip.ac-caen.fr/IMG/pdf/pms-classeur.pd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167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Leboucher</dc:creator>
  <cp:keywords/>
  <dc:description/>
  <cp:lastModifiedBy>joël Leboucher</cp:lastModifiedBy>
  <cp:revision>12</cp:revision>
  <cp:lastPrinted>2019-11-17T16:07:00Z</cp:lastPrinted>
  <dcterms:created xsi:type="dcterms:W3CDTF">2019-12-02T14:01:00Z</dcterms:created>
  <dcterms:modified xsi:type="dcterms:W3CDTF">2020-10-26T17:21:00Z</dcterms:modified>
</cp:coreProperties>
</file>