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7"/>
        <w:gridCol w:w="3777"/>
        <w:gridCol w:w="783"/>
        <w:gridCol w:w="777"/>
        <w:gridCol w:w="797"/>
      </w:tblGrid>
      <w:tr w:rsidR="0025094D" w:rsidRPr="00954F29" w14:paraId="7C9C56A2" w14:textId="77777777" w:rsidTr="0029128E">
        <w:trPr>
          <w:cantSplit/>
          <w:trHeight w:hRule="exact" w:val="413"/>
        </w:trPr>
        <w:tc>
          <w:tcPr>
            <w:tcW w:w="3797" w:type="dxa"/>
            <w:vMerge w:val="restart"/>
            <w:tcBorders>
              <w:top w:val="single" w:sz="11" w:space="0" w:color="auto"/>
              <w:left w:val="single" w:sz="11" w:space="0" w:color="auto"/>
              <w:bottom w:val="nil"/>
              <w:right w:val="single" w:sz="11" w:space="0" w:color="auto"/>
            </w:tcBorders>
            <w:vAlign w:val="center"/>
          </w:tcPr>
          <w:p w14:paraId="164FE265" w14:textId="09E6A4F9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217" w:after="215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Produits</w:t>
            </w:r>
          </w:p>
        </w:tc>
        <w:tc>
          <w:tcPr>
            <w:tcW w:w="3777" w:type="dxa"/>
            <w:vMerge w:val="restart"/>
            <w:tcBorders>
              <w:top w:val="single" w:sz="11" w:space="0" w:color="auto"/>
              <w:left w:val="single" w:sz="11" w:space="0" w:color="auto"/>
              <w:bottom w:val="nil"/>
              <w:right w:val="single" w:sz="11" w:space="0" w:color="auto"/>
            </w:tcBorders>
            <w:vAlign w:val="center"/>
          </w:tcPr>
          <w:p w14:paraId="11ACF4F7" w14:textId="5362AD33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217" w:after="215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Conditionnement</w:t>
            </w:r>
          </w:p>
        </w:tc>
        <w:tc>
          <w:tcPr>
            <w:tcW w:w="2357" w:type="dxa"/>
            <w:gridSpan w:val="3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333E6B0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35" w:line="186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Consommation au plus</w:t>
            </w:r>
            <w:r w:rsidRPr="00954F29">
              <w:rPr>
                <w:rFonts w:asciiTheme="minorHAnsi" w:hAnsiTheme="minorHAnsi" w:cstheme="minorHAnsi"/>
                <w:sz w:val="22"/>
                <w:szCs w:val="22"/>
              </w:rPr>
              <w:br/>
              <w:t>tard après ouverture</w:t>
            </w:r>
          </w:p>
        </w:tc>
      </w:tr>
      <w:tr w:rsidR="0025094D" w:rsidRPr="00954F29" w14:paraId="3860767B" w14:textId="77777777" w:rsidTr="0029128E">
        <w:trPr>
          <w:cantSplit/>
          <w:trHeight w:hRule="exact" w:val="225"/>
        </w:trPr>
        <w:tc>
          <w:tcPr>
            <w:tcW w:w="3797" w:type="dxa"/>
            <w:vMerge/>
            <w:tcBorders>
              <w:top w:val="nil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14B4916C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77" w:type="dxa"/>
            <w:vMerge/>
            <w:tcBorders>
              <w:top w:val="nil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6E3B866B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CA09AD2" w14:textId="77777777" w:rsidR="0025094D" w:rsidRPr="00954F29" w:rsidRDefault="0025094D" w:rsidP="0029128E">
            <w:pPr>
              <w:tabs>
                <w:tab w:val="left" w:pos="1008"/>
                <w:tab w:val="left" w:pos="1728"/>
              </w:tabs>
              <w:kinsoku w:val="0"/>
              <w:overflowPunct w:val="0"/>
              <w:autoSpaceDE/>
              <w:autoSpaceDN/>
              <w:adjustRightInd/>
              <w:spacing w:line="191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J + 1</w:t>
            </w: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ab/>
              <w:t>J + 2</w:t>
            </w: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ab/>
              <w:t>Autres</w:t>
            </w:r>
          </w:p>
        </w:tc>
      </w:tr>
      <w:tr w:rsidR="0025094D" w:rsidRPr="00954F29" w14:paraId="1E2E3E2F" w14:textId="77777777" w:rsidTr="0029128E">
        <w:trPr>
          <w:trHeight w:hRule="exact" w:val="341"/>
        </w:trPr>
        <w:tc>
          <w:tcPr>
            <w:tcW w:w="9931" w:type="dxa"/>
            <w:gridSpan w:val="5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shd w:val="solid" w:color="E0E0E0" w:fill="auto"/>
            <w:vAlign w:val="center"/>
          </w:tcPr>
          <w:p w14:paraId="67AE20D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Produits appertisés</w:t>
            </w:r>
          </w:p>
        </w:tc>
      </w:tr>
      <w:tr w:rsidR="0025094D" w:rsidRPr="00954F29" w14:paraId="77BBDB35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6F144A6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Contenant de la viande hachée (raviolis, cannellonis.)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876DCC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Transvasé dans un bac couvert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0301BC0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74982A3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0C997F78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1E68CECB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CD57E6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Maïs, thon, confit de canard,...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5603DAB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Transvasé dans un bac couvert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782A9EC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1619904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6DC0F44B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799B1BD3" w14:textId="77777777" w:rsidTr="0029128E">
        <w:trPr>
          <w:trHeight w:hRule="exact" w:val="345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5D20ACD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Condiments (cornichons, olives...)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55F53822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Bac couvert + saumure d'origine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3B774C2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6AB0C81C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1AF9BB82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21 jours</w:t>
            </w:r>
          </w:p>
        </w:tc>
      </w:tr>
      <w:tr w:rsidR="0025094D" w:rsidRPr="00954F29" w14:paraId="743C2233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4E87774C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Concentré de tomates, confitures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DF86C0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Transvasé dans un bac couvert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7E547AEA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09FC5C52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16E6C4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7 jours</w:t>
            </w:r>
          </w:p>
        </w:tc>
      </w:tr>
      <w:tr w:rsidR="0025094D" w:rsidRPr="00954F29" w14:paraId="418EA847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41F8F2E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Fruits au sirop, compotes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068AF21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Transvasé dans un bac couvert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1B7721D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445A371B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5400E64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11E0CE0E" w14:textId="77777777" w:rsidTr="0029128E">
        <w:trPr>
          <w:trHeight w:hRule="exact" w:val="341"/>
        </w:trPr>
        <w:tc>
          <w:tcPr>
            <w:tcW w:w="9931" w:type="dxa"/>
            <w:gridSpan w:val="5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shd w:val="solid" w:color="E0E0E0" w:fill="auto"/>
            <w:vAlign w:val="center"/>
          </w:tcPr>
          <w:p w14:paraId="18DA830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ind w:left="441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Ovo produits</w:t>
            </w:r>
          </w:p>
        </w:tc>
      </w:tr>
      <w:tr w:rsidR="0025094D" w:rsidRPr="00954F29" w14:paraId="5641CD97" w14:textId="77777777" w:rsidTr="0029128E">
        <w:trPr>
          <w:trHeight w:hRule="exact" w:val="345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84D98E5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Ovo produits liquides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53EF70AB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Conditionnement d'origine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3C2241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69F05E20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557D98D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7A36FE99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578EBC1" w14:textId="70ABFCFB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Œuf écalé (seau)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AF9130B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Condit. d'origine avec liquide d'origine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05C753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609D8A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32C993C7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2733DC3F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AD23476" w14:textId="175AD993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Œuf écalé alvéolé en alvéoles de 10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5D335687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Transvasé dans un bac couvert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158B53B6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1D17185A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1A0E071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0206A635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0B952845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Mayonnaise (seau)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436883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Conditionnement d'origine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6B14020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799E261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4328746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7 jours</w:t>
            </w:r>
          </w:p>
        </w:tc>
      </w:tr>
      <w:tr w:rsidR="0025094D" w:rsidRPr="00954F29" w14:paraId="5AD26C99" w14:textId="77777777" w:rsidTr="0029128E">
        <w:trPr>
          <w:trHeight w:hRule="exact" w:val="345"/>
        </w:trPr>
        <w:tc>
          <w:tcPr>
            <w:tcW w:w="9931" w:type="dxa"/>
            <w:gridSpan w:val="5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shd w:val="solid" w:color="E0E0E0" w:fill="auto"/>
            <w:vAlign w:val="center"/>
          </w:tcPr>
          <w:p w14:paraId="5422EC5C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ind w:left="441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Charcuteries</w:t>
            </w:r>
          </w:p>
        </w:tc>
      </w:tr>
      <w:tr w:rsidR="0025094D" w:rsidRPr="00954F29" w14:paraId="40A39D8F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559D1EF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Saucisson à l'ail, salami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07BAE851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Filmé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286F3070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CA1F75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C9A25A8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7 jours</w:t>
            </w:r>
          </w:p>
        </w:tc>
      </w:tr>
      <w:tr w:rsidR="0025094D" w:rsidRPr="00954F29" w14:paraId="2E9C0087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5FE056C8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Pâté, rillettes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C6E1CB6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Filmé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675034BA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0B03AFC5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277AD722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298A4801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1CD185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Saucisson sec, jambon cru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42B2DD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Filmé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2789D34B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6D7B9D57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A4FFC2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14 jours</w:t>
            </w:r>
          </w:p>
        </w:tc>
      </w:tr>
      <w:tr w:rsidR="0025094D" w:rsidRPr="00954F29" w14:paraId="55665AC3" w14:textId="77777777" w:rsidTr="0029128E">
        <w:trPr>
          <w:trHeight w:hRule="exact" w:val="345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8F9194B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Jambon blanc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474C1E4C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Filmé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E333176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1CFD4C45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C63A2B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5 jours</w:t>
            </w:r>
          </w:p>
        </w:tc>
      </w:tr>
      <w:tr w:rsidR="0025094D" w:rsidRPr="00954F29" w14:paraId="7E9919F8" w14:textId="77777777" w:rsidTr="0029128E">
        <w:trPr>
          <w:trHeight w:hRule="exact" w:val="341"/>
        </w:trPr>
        <w:tc>
          <w:tcPr>
            <w:tcW w:w="9931" w:type="dxa"/>
            <w:gridSpan w:val="5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shd w:val="solid" w:color="E0E0E0" w:fill="auto"/>
            <w:vAlign w:val="center"/>
          </w:tcPr>
          <w:p w14:paraId="52B4D696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Produits de la mer</w:t>
            </w:r>
          </w:p>
        </w:tc>
      </w:tr>
      <w:tr w:rsidR="0025094D" w:rsidRPr="00954F29" w14:paraId="3418724D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52864B5C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Surimi, saumon fumé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0505E377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Filmé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DF3F3F1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2E248BB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5E0D0227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31D0416B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8E5CF8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Crevettes décortiquées, moules marinées...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1357934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Bac couvert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21B938AC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59BFF55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34335F00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15B5C8B4" w14:textId="77777777" w:rsidTr="0029128E">
        <w:trPr>
          <w:trHeight w:hRule="exact" w:val="345"/>
        </w:trPr>
        <w:tc>
          <w:tcPr>
            <w:tcW w:w="9931" w:type="dxa"/>
            <w:gridSpan w:val="5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shd w:val="solid" w:color="E0E0E0" w:fill="auto"/>
            <w:vAlign w:val="center"/>
          </w:tcPr>
          <w:p w14:paraId="1D6A651D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ind w:left="441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Viandes sous vide</w:t>
            </w:r>
          </w:p>
        </w:tc>
      </w:tr>
      <w:tr w:rsidR="0025094D" w:rsidRPr="00954F29" w14:paraId="0EA555EA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9E15995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Viande crue tranchée ou en morceaux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5536B22C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Bac + égouttoir + couvercle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E5E245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9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6CA5F09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350B541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342A5142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7DDB2E5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Muscle entier cru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0F24E09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Bac + égouttoir + couvercle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14C811BD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5A5D4B30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81A4DDF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64BB046E" w14:textId="77777777" w:rsidTr="0029128E">
        <w:trPr>
          <w:trHeight w:hRule="exact" w:val="356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567C245F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85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Rôtis cuits sous vide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38C30B8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85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Bac + égouttoir + couvercle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6435E55F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02AD685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85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5187E077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A5E093" w14:textId="77777777" w:rsidR="0025094D" w:rsidRPr="00954F29" w:rsidRDefault="0025094D" w:rsidP="0025094D">
      <w:pPr>
        <w:kinsoku w:val="0"/>
        <w:overflowPunct w:val="0"/>
        <w:autoSpaceDE/>
        <w:autoSpaceDN/>
        <w:adjustRightInd/>
        <w:spacing w:after="229" w:line="20" w:lineRule="exact"/>
        <w:ind w:left="104" w:right="571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7A567D4" w14:textId="77777777" w:rsidR="0025094D" w:rsidRPr="00954F29" w:rsidRDefault="0025094D" w:rsidP="0025094D">
      <w:pPr>
        <w:kinsoku w:val="0"/>
        <w:overflowPunct w:val="0"/>
        <w:autoSpaceDE/>
        <w:autoSpaceDN/>
        <w:adjustRightInd/>
        <w:spacing w:before="9" w:line="20" w:lineRule="exact"/>
        <w:ind w:left="104" w:right="571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7"/>
        <w:gridCol w:w="3777"/>
        <w:gridCol w:w="783"/>
        <w:gridCol w:w="777"/>
        <w:gridCol w:w="797"/>
      </w:tblGrid>
      <w:tr w:rsidR="0025094D" w:rsidRPr="00954F29" w14:paraId="02AE5211" w14:textId="77777777" w:rsidTr="0029128E">
        <w:trPr>
          <w:trHeight w:hRule="exact" w:val="355"/>
        </w:trPr>
        <w:tc>
          <w:tcPr>
            <w:tcW w:w="9931" w:type="dxa"/>
            <w:gridSpan w:val="5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shd w:val="solid" w:color="E0E0E0" w:fill="auto"/>
            <w:vAlign w:val="center"/>
          </w:tcPr>
          <w:p w14:paraId="1F8D16BF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92" w:after="56" w:line="192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Produits laitiers</w:t>
            </w:r>
          </w:p>
        </w:tc>
      </w:tr>
      <w:tr w:rsidR="0025094D" w:rsidRPr="00954F29" w14:paraId="552DAE8C" w14:textId="77777777" w:rsidTr="0029128E">
        <w:trPr>
          <w:trHeight w:hRule="exact" w:val="346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48EFDE3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75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Crème anglaise UHT, lait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CAED1A6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75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Dans son conditionnement d'origine, filmé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9AD922A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2CD2C5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75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342A488A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521644A0" w14:textId="77777777" w:rsidTr="0025094D">
        <w:trPr>
          <w:trHeight w:hRule="exact" w:val="624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548E1796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Gruyère râpé sous atmosphère modifiée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6A2BB07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Bac couvert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291D3F9D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621E2BF8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A89C34D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5 jours</w:t>
            </w:r>
          </w:p>
        </w:tc>
      </w:tr>
      <w:tr w:rsidR="0025094D" w:rsidRPr="00954F29" w14:paraId="09761ACC" w14:textId="77777777" w:rsidTr="0029128E">
        <w:trPr>
          <w:trHeight w:hRule="exact" w:val="398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B539E4B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106" w:after="95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Beurre, margarine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11EC79D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106" w:after="95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Dans son conditionnement d'origine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380BEC3A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3C7237D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04D56451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after="4" w:line="182" w:lineRule="exact"/>
              <w:ind w:left="216" w:hanging="72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fin de la DLC</w:t>
            </w:r>
          </w:p>
        </w:tc>
      </w:tr>
      <w:tr w:rsidR="0025094D" w:rsidRPr="00954F29" w14:paraId="1ACE8799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12EEAD66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70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Crème fraîche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697ED8C0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70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Seau d'origine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24E2E8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C5B65F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69631FF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70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5 jours</w:t>
            </w:r>
          </w:p>
        </w:tc>
      </w:tr>
      <w:tr w:rsidR="0025094D" w:rsidRPr="00954F29" w14:paraId="404BFC68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0034C0E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Fromage blanc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02D8A92C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Seau d’origine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CDEB542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16DC76A4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2C024A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1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5 jours</w:t>
            </w:r>
          </w:p>
        </w:tc>
      </w:tr>
      <w:tr w:rsidR="0025094D" w:rsidRPr="00954F29" w14:paraId="42ED53DC" w14:textId="77777777" w:rsidTr="0029128E">
        <w:trPr>
          <w:trHeight w:hRule="exact" w:val="345"/>
        </w:trPr>
        <w:tc>
          <w:tcPr>
            <w:tcW w:w="9931" w:type="dxa"/>
            <w:gridSpan w:val="5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shd w:val="solid" w:color="E0E0E0" w:fill="auto"/>
            <w:vAlign w:val="center"/>
          </w:tcPr>
          <w:p w14:paraId="3E1EE96A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7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Légumes</w:t>
            </w:r>
          </w:p>
        </w:tc>
      </w:tr>
      <w:tr w:rsidR="0025094D" w:rsidRPr="00954F29" w14:paraId="08BFBE23" w14:textId="77777777" w:rsidTr="0029128E">
        <w:trPr>
          <w:trHeight w:hRule="exact" w:val="341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5B6FC4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69" w:after="72" w:line="195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IV</w:t>
            </w:r>
            <w:r w:rsidRPr="00954F2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ème</w:t>
            </w: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 xml:space="preserve"> gamme (salade fraîche)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77F93C6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Bac couvert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2F9045D7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66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CD428F0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0233653E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94D" w:rsidRPr="00954F29" w14:paraId="6EEC4BBA" w14:textId="77777777" w:rsidTr="0025094D">
        <w:trPr>
          <w:trHeight w:hRule="exact" w:val="796"/>
        </w:trPr>
        <w:tc>
          <w:tcPr>
            <w:tcW w:w="3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3EEE0A8D" w14:textId="44A2BB0E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67" w:after="76" w:line="197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Vème gamme : légumes sous vide (betteraves, ...)</w:t>
            </w:r>
          </w:p>
        </w:tc>
        <w:tc>
          <w:tcPr>
            <w:tcW w:w="3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4D1798C8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70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Bac couvert</w:t>
            </w:r>
          </w:p>
        </w:tc>
        <w:tc>
          <w:tcPr>
            <w:tcW w:w="783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14:paraId="1D4D0BD9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spacing w:before="78" w:after="70" w:line="192" w:lineRule="exac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4F29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7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2FCC397B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14:paraId="48C5FF9F" w14:textId="77777777" w:rsidR="0025094D" w:rsidRPr="00954F29" w:rsidRDefault="0025094D" w:rsidP="0029128E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784ABFC" w14:textId="77777777" w:rsidR="000C4ADC" w:rsidRPr="0025094D" w:rsidRDefault="000C4ADC" w:rsidP="0025094D"/>
    <w:sectPr w:rsidR="000C4ADC" w:rsidRPr="0025094D" w:rsidSect="00A367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F82108" w14:textId="77777777" w:rsidR="003F42C4" w:rsidRDefault="003F42C4" w:rsidP="000C4ADC">
      <w:r>
        <w:separator/>
      </w:r>
    </w:p>
  </w:endnote>
  <w:endnote w:type="continuationSeparator" w:id="0">
    <w:p w14:paraId="68152C3A" w14:textId="77777777" w:rsidR="003F42C4" w:rsidRDefault="003F42C4" w:rsidP="000C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06729" w14:textId="77777777" w:rsidR="009F2E24" w:rsidRDefault="009F2E2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2C7B716C" w:rsidR="00A3679C" w:rsidRPr="00D758BB" w:rsidRDefault="00A3679C" w:rsidP="00A3679C">
          <w:pPr>
            <w:suppressAutoHyphens/>
            <w:snapToGrid w:val="0"/>
            <w:spacing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632191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PMS.Pourquoi.faire.docx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jc w:val="center"/>
            <w:rPr>
              <w:rFonts w:ascii="Arial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B71E4E9" w14:textId="77777777" w:rsidR="009F2E24" w:rsidRPr="009F2E24" w:rsidRDefault="009F2E24" w:rsidP="009F2E24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9F2E24">
            <w:rPr>
              <w:rFonts w:ascii="Arial" w:eastAsia="Calibri" w:hAnsi="Arial" w:cs="Arial"/>
              <w:sz w:val="16"/>
              <w:szCs w:val="16"/>
              <w:lang w:eastAsia="ar-SA"/>
            </w:rPr>
            <w:t>PMS document de l’ancien Conseil General du Cantal qui a disparu du net</w:t>
          </w:r>
        </w:p>
        <w:p w14:paraId="66AB2676" w14:textId="755A69B3" w:rsidR="00A3679C" w:rsidRPr="009F2E24" w:rsidRDefault="009F2E24" w:rsidP="00A3679C">
          <w:pPr>
            <w:suppressAutoHyphens/>
            <w:snapToGrid w:val="0"/>
            <w:spacing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9F2E24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Lien actualisé : </w:t>
          </w:r>
          <w:hyperlink r:id="rId1" w:history="1">
            <w:r w:rsidRPr="004D4EC2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http://www.cantal.fr/</w:t>
            </w:r>
          </w:hyperlink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1387E" w14:textId="77777777" w:rsidR="009F2E24" w:rsidRDefault="009F2E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AD680" w14:textId="77777777" w:rsidR="003F42C4" w:rsidRDefault="003F42C4" w:rsidP="000C4ADC">
      <w:r>
        <w:separator/>
      </w:r>
    </w:p>
  </w:footnote>
  <w:footnote w:type="continuationSeparator" w:id="0">
    <w:p w14:paraId="0DE6FF23" w14:textId="77777777" w:rsidR="003F42C4" w:rsidRDefault="003F42C4" w:rsidP="000C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B4C54" w14:textId="77777777" w:rsidR="009F2E24" w:rsidRDefault="009F2E2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6A0140" w14:paraId="43669206" w14:textId="77777777" w:rsidTr="00837CC1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744A53E1" w:rsidR="006A0140" w:rsidRPr="00D758BB" w:rsidRDefault="00855049" w:rsidP="006A0140">
          <w:pPr>
            <w:jc w:val="center"/>
            <w:rPr>
              <w:sz w:val="28"/>
              <w:szCs w:val="28"/>
            </w:rPr>
          </w:pPr>
          <w:r w:rsidRPr="001578FE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4AC470B8" w:rsidR="006A0140" w:rsidRPr="00AF7B2E" w:rsidRDefault="006A0140" w:rsidP="006A0140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AF7B2E">
            <w:rPr>
              <w:rFonts w:asciiTheme="minorHAnsi" w:hAnsiTheme="minorHAnsi" w:cstheme="minorHAnsi"/>
              <w:b/>
              <w:bCs/>
              <w:sz w:val="24"/>
              <w:szCs w:val="24"/>
            </w:rPr>
            <w:t>MAITRISE SANITAIRE</w:t>
          </w:r>
          <w:r w:rsidR="0025094D" w:rsidRPr="00AF7B2E">
            <w:rPr>
              <w:rFonts w:asciiTheme="minorHAnsi" w:hAnsiTheme="minorHAnsi" w:cstheme="minorHAnsi"/>
              <w:b/>
              <w:bCs/>
              <w:sz w:val="24"/>
              <w:szCs w:val="24"/>
            </w:rPr>
            <w:t xml:space="preserve"> DENRÉES</w:t>
          </w:r>
        </w:p>
      </w:tc>
      <w:tc>
        <w:tcPr>
          <w:tcW w:w="3118" w:type="dxa"/>
          <w:tcBorders>
            <w:bottom w:val="nil"/>
          </w:tcBorders>
          <w:shd w:val="clear" w:color="auto" w:fill="92D05A"/>
          <w:vAlign w:val="center"/>
        </w:tcPr>
        <w:p w14:paraId="002C6D37" w14:textId="237EF858" w:rsidR="006A0140" w:rsidRPr="00AF7B2E" w:rsidRDefault="006A0140" w:rsidP="006A0140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AF7B2E">
            <w:rPr>
              <w:rFonts w:asciiTheme="minorHAnsi" w:hAnsiTheme="minorHAnsi" w:cstheme="minorHAnsi"/>
              <w:b/>
              <w:sz w:val="24"/>
              <w:szCs w:val="24"/>
            </w:rPr>
            <w:t>MAITRISE SANITAIRE</w:t>
          </w:r>
        </w:p>
      </w:tc>
    </w:tr>
    <w:tr w:rsidR="006A0140" w14:paraId="3C24CE7E" w14:textId="77777777" w:rsidTr="00837CC1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6A0140" w:rsidRDefault="006A0140" w:rsidP="006A0140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6A0140" w:rsidRPr="00AF7B2E" w:rsidRDefault="006A0140" w:rsidP="006A0140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92D05A"/>
          <w:vAlign w:val="center"/>
        </w:tcPr>
        <w:p w14:paraId="2D0BE389" w14:textId="7113DE28" w:rsidR="006A0140" w:rsidRPr="00AF7B2E" w:rsidRDefault="006A0140" w:rsidP="006A0140">
          <w:pPr>
            <w:jc w:val="center"/>
            <w:rPr>
              <w:rFonts w:asciiTheme="minorHAnsi" w:hAnsiTheme="minorHAnsi" w:cstheme="minorHAnsi"/>
              <w:sz w:val="24"/>
              <w:szCs w:val="24"/>
            </w:rPr>
          </w:pPr>
          <w:r w:rsidRPr="00AF7B2E">
            <w:rPr>
              <w:rFonts w:asciiTheme="minorHAnsi" w:hAnsiTheme="minorHAnsi" w:cstheme="minorHAnsi"/>
              <w:b/>
              <w:sz w:val="24"/>
              <w:szCs w:val="24"/>
            </w:rPr>
            <w:t>MS.00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AF7B2E" w:rsidRDefault="0078380C" w:rsidP="000C4ADC">
          <w:pPr>
            <w:rPr>
              <w:rFonts w:asciiTheme="minorHAnsi" w:hAnsiTheme="minorHAnsi"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1D77A63C" w:rsidR="0078380C" w:rsidRPr="00D758BB" w:rsidRDefault="00855049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hAnsi="Arial Narrow" w:cs="Arial"/>
              <w:sz w:val="16"/>
              <w:szCs w:val="16"/>
            </w:rPr>
            <w:t>Vérification</w:t>
          </w:r>
          <w:r w:rsidRPr="00DA7DEC">
            <w:rPr>
              <w:rFonts w:ascii="Arial Narrow" w:hAnsi="Arial Narrow" w:cs="Arial"/>
              <w:sz w:val="16"/>
              <w:szCs w:val="16"/>
            </w:rPr>
            <w:t xml:space="preserve"> :</w:t>
          </w:r>
          <w:r>
            <w:rPr>
              <w:rFonts w:ascii="Arial Narrow" w:hAnsi="Arial Narrow" w:cs="Arial"/>
              <w:sz w:val="16"/>
              <w:szCs w:val="16"/>
            </w:rPr>
            <w:t xml:space="preserve"> </w:t>
          </w:r>
          <w:r w:rsidRPr="001578FE">
            <w:rPr>
              <w:rFonts w:ascii="Arial Narrow" w:hAnsi="Arial Narrow" w:cs="Arial"/>
              <w:color w:val="FF0000"/>
              <w:sz w:val="16"/>
              <w:szCs w:val="16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5136EAEB" w:rsidR="0078380C" w:rsidRPr="00AF7B2E" w:rsidRDefault="0025094D" w:rsidP="000C4ADC">
          <w:pPr>
            <w:jc w:val="center"/>
            <w:rPr>
              <w:rFonts w:asciiTheme="minorHAnsi" w:hAnsiTheme="minorHAnsi" w:cstheme="minorHAnsi"/>
              <w:b/>
              <w:bCs/>
              <w:sz w:val="24"/>
              <w:szCs w:val="24"/>
            </w:rPr>
          </w:pPr>
          <w:r w:rsidRPr="00AF7B2E">
            <w:rPr>
              <w:rFonts w:asciiTheme="minorHAnsi" w:hAnsiTheme="minorHAnsi" w:cstheme="minorHAnsi"/>
              <w:b/>
              <w:bCs/>
              <w:sz w:val="24"/>
              <w:szCs w:val="24"/>
            </w:rPr>
            <w:t>DUREE DE VIE DES PRODUITS ENTAMES (LISTE NON EXHAUSTIVE)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1488889" w:rsidR="0078380C" w:rsidRDefault="00F42714" w:rsidP="000F3E33">
          <w:r w:rsidRPr="00F42714">
            <w:rPr>
              <w:rFonts w:ascii="Arial Narrow" w:hAnsi="Arial Narrow" w:cs="Arial"/>
              <w:sz w:val="16"/>
              <w:szCs w:val="16"/>
            </w:rPr>
            <w:t xml:space="preserve">Couleur document : </w:t>
          </w:r>
          <w:r w:rsidR="006A0140" w:rsidRPr="006A0140">
            <w:rPr>
              <w:rFonts w:ascii="Arial Narrow" w:hAnsi="Arial Narrow" w:cs="Arial"/>
              <w:sz w:val="16"/>
              <w:szCs w:val="16"/>
            </w:rPr>
            <w:t>VERT-RVB 146.208.90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4DC8F" w14:textId="77777777" w:rsidR="009F2E24" w:rsidRDefault="009F2E2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5110FC"/>
    <w:multiLevelType w:val="hybridMultilevel"/>
    <w:tmpl w:val="D2DCF39A"/>
    <w:lvl w:ilvl="0" w:tplc="3A32D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C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90015"/>
    <w:multiLevelType w:val="hybridMultilevel"/>
    <w:tmpl w:val="85C42C9E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12E9A"/>
    <w:rsid w:val="000B522D"/>
    <w:rsid w:val="000C4ADC"/>
    <w:rsid w:val="000F3E33"/>
    <w:rsid w:val="001418E0"/>
    <w:rsid w:val="0016254B"/>
    <w:rsid w:val="00167994"/>
    <w:rsid w:val="0025094D"/>
    <w:rsid w:val="002D560A"/>
    <w:rsid w:val="003E6921"/>
    <w:rsid w:val="003F42C4"/>
    <w:rsid w:val="004019D3"/>
    <w:rsid w:val="004A25D5"/>
    <w:rsid w:val="004C1CB6"/>
    <w:rsid w:val="00534D0F"/>
    <w:rsid w:val="005A0296"/>
    <w:rsid w:val="00614B76"/>
    <w:rsid w:val="00616CC7"/>
    <w:rsid w:val="00632191"/>
    <w:rsid w:val="006A0140"/>
    <w:rsid w:val="006C4D9D"/>
    <w:rsid w:val="00746B04"/>
    <w:rsid w:val="0078380C"/>
    <w:rsid w:val="007C7AFA"/>
    <w:rsid w:val="00835F58"/>
    <w:rsid w:val="00855049"/>
    <w:rsid w:val="009F2E24"/>
    <w:rsid w:val="00A3679C"/>
    <w:rsid w:val="00AF7B2E"/>
    <w:rsid w:val="00B075D8"/>
    <w:rsid w:val="00B4556A"/>
    <w:rsid w:val="00BC4EC4"/>
    <w:rsid w:val="00BF51A4"/>
    <w:rsid w:val="00BF5B3E"/>
    <w:rsid w:val="00C33AF3"/>
    <w:rsid w:val="00CC40C2"/>
    <w:rsid w:val="00D046EC"/>
    <w:rsid w:val="00D758BB"/>
    <w:rsid w:val="00DD5181"/>
    <w:rsid w:val="00DE10ED"/>
    <w:rsid w:val="00DE617D"/>
    <w:rsid w:val="00DF2305"/>
    <w:rsid w:val="00E77BF7"/>
    <w:rsid w:val="00EC207D"/>
    <w:rsid w:val="00EC6EB9"/>
    <w:rsid w:val="00ED1D69"/>
    <w:rsid w:val="00F01DAF"/>
    <w:rsid w:val="00F42714"/>
    <w:rsid w:val="00F90D3F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2509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4019D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019D3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219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2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ntal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22</cp:revision>
  <cp:lastPrinted>2019-12-04T11:41:00Z</cp:lastPrinted>
  <dcterms:created xsi:type="dcterms:W3CDTF">2019-11-17T19:00:00Z</dcterms:created>
  <dcterms:modified xsi:type="dcterms:W3CDTF">2020-10-27T12:39:00Z</dcterms:modified>
</cp:coreProperties>
</file>